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page">
                  <wp:posOffset>227965</wp:posOffset>
                </wp:positionH>
                <wp:positionV relativeFrom="page">
                  <wp:posOffset>133350</wp:posOffset>
                </wp:positionV>
                <wp:extent cx="433387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43338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sz w:val="20"/>
                              </w:rPr>
                            </w:pPr>
                            <w:r>
                              <w:rPr>
                                <w:rFonts w:hint="eastAsia"/>
                                <w:color w:val="000000" w:themeColor="text1"/>
                              </w:rPr>
                              <w:t>様式第１号（第４条関係）（用紙　日本産業規格Ａ４縦型）</w:t>
                            </w:r>
                          </w:p>
                          <w:p>
                            <w:pPr>
                              <w:pStyle w:val="0"/>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341.25pt;height:24.65pt;mso-position-horizontal-relative:page;position:absolute;margin-left:17.95pt;margin-top:10.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rPr>
                          <w:rFonts w:hint="default"/>
                          <w:color w:val="000000"/>
                          <w:sz w:val="20"/>
                        </w:rPr>
                      </w:pPr>
                      <w:r>
                        <w:rPr>
                          <w:rFonts w:hint="eastAsia"/>
                          <w:color w:val="000000" w:themeColor="text1"/>
                        </w:rPr>
                        <w:t>様式第１号（第４条関係）（用紙　日本産業規格Ａ４縦型）</w:t>
                      </w:r>
                    </w:p>
                    <w:p>
                      <w:pPr>
                        <w:pStyle w:val="0"/>
                        <w:rPr>
                          <w:rFonts w:hint="default" w:ascii="ＭＳ 明朝" w:hAnsi="ＭＳ 明朝" w:eastAsia="ＭＳ 明朝"/>
                          <w:color w:val="000000" w:themeColor="text1"/>
                          <w:sz w:val="20"/>
                        </w:rPr>
                      </w:pPr>
                    </w:p>
                  </w:txbxContent>
                </v:textbox>
                <v:imagedata o:title=""/>
                <w10:wrap type="none" anchorx="page" anchory="page"/>
              </v:rect>
            </w:pict>
          </mc:Fallback>
        </mc:AlternateContent>
      </w:r>
      <w:r>
        <w:rPr>
          <w:rFonts w:hint="eastAsia" w:ascii="ＭＳ 明朝" w:hAnsi="ＭＳ 明朝" w:eastAsia="ＭＳ 明朝"/>
          <w:b w:val="1"/>
        </w:rPr>
        <w:t>介護予防サービス計画作成・介護予防ケアマネジメント依頼（変更）届出書</w:t>
      </w:r>
      <w:r>
        <w:rPr>
          <w:rFonts w:hint="default" w:ascii="ＭＳ 明朝" w:hAnsi="ＭＳ 明朝" w:eastAsia="ＭＳ 明朝"/>
          <w:b w:val="1"/>
        </w:rPr>
        <w:t xml:space="preserve"> </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GoBack"/>
            <w:bookmarkEnd w:id="0"/>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spacing w:val="30"/>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spacing w:val="30"/>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spacing w:val="15"/>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spacing w:val="15"/>
                <w:kern w:val="0"/>
                <w:sz w:val="20"/>
                <w:fitText w:val="1400" w:id="5"/>
              </w:rPr>
              <w:t>日</w:t>
            </w:r>
          </w:p>
        </w:tc>
      </w:tr>
      <w:tr>
        <w:trPr>
          <w:trHeight w:val="425"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明・大・昭　　　　年　　　　月　　　　日</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907"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850"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Theme="minorEastAsia" w:hAnsiTheme="minorEastAsia" w:eastAsiaTheme="minorEastAsia"/>
                <w:sz w:val="20"/>
              </w:rPr>
            </w:pPr>
            <w:r>
              <w:rPr>
                <w:rFonts w:hint="eastAsia" w:asciiTheme="minorEastAsia" w:hAnsiTheme="minorEastAsia" w:eastAsiaTheme="minorEastAsia"/>
              </w:rPr>
              <w:t>函南町長　仁科　喜世志</w:t>
            </w:r>
            <w:r>
              <w:rPr>
                <w:rFonts w:hint="eastAsia" w:asciiTheme="minorEastAsia" w:hAnsiTheme="minorEastAsia" w:eastAsiaTheme="minorEastAsia"/>
                <w:sz w:val="20"/>
              </w:rPr>
              <w:t>　様</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Theme="minorEastAsia" w:hAnsiTheme="minorEastAsia" w:eastAsiaTheme="minorEastAsia"/>
                <w:sz w:val="20"/>
              </w:rPr>
            </w:pPr>
            <w:r>
              <w:rPr>
                <w:rFonts w:hint="eastAsia" w:asciiTheme="minorEastAsia" w:hAnsiTheme="minorEastAsia" w:eastAsiaTheme="minorEastAsia"/>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0"/>
              </w:rPr>
            </w:pPr>
            <w:r>
              <w:rPr>
                <w:rFonts w:hint="eastAsia" w:asciiTheme="minorEastAsia" w:hAnsiTheme="minorEastAsia" w:eastAsiaTheme="minorEastAsia"/>
                <w:sz w:val="20"/>
              </w:rPr>
              <w:t>　　</w:t>
            </w:r>
            <w:r>
              <w:rPr>
                <w:rFonts w:hint="eastAsia" w:asciiTheme="minorEastAsia" w:hAnsiTheme="minorEastAsia" w:eastAsiaTheme="minorEastAsia"/>
                <w:color w:val="auto"/>
                <w:sz w:val="20"/>
              </w:rPr>
              <w:t>　　</w:t>
            </w:r>
            <w:r>
              <w:rPr>
                <w:rFonts w:hint="eastAsia" w:asciiTheme="minorEastAsia" w:hAnsiTheme="minorEastAsia" w:eastAsiaTheme="minorEastAsia"/>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Theme="minorEastAsia" w:hAnsiTheme="minorEastAsia" w:eastAsiaTheme="minorEastAsia"/>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jc w:val="both"/>
              <w:rPr>
                <w:rFonts w:hint="default" w:asciiTheme="minorEastAsia" w:hAnsiTheme="minorEastAsia" w:eastAsiaTheme="minorEastAsia"/>
                <w:sz w:val="20"/>
              </w:rPr>
            </w:pPr>
            <w:r>
              <w:rPr>
                <w:rFonts w:hint="eastAsia" w:asciiTheme="minorEastAsia" w:hAnsiTheme="minorEastAsia" w:eastAsiaTheme="minorEastAsia"/>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31"/>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color w:val="auto"/>
                <w:sz w:val="20"/>
                <w:u w:val="single" w:color="auto"/>
              </w:rPr>
              <w:t>　　</w:t>
            </w: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20" w:right="210" w:hanging="22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この届出書は、介護予防サービス計画の作成又は介護予防ケアマネジメントを依頼する事業所が決</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まり次第速やかに函南町へ提出してください。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（地域包括支援センター）又は介護予防支援若しくは介護予防ケアマネジメントを受託する居宅介護</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支援事業所を変更するときは、変更年月日を記入の上、必ず函南町へ届け出てください。</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３　住所地特例の対象施設に入居中の場合は、その施設の住所地の市町村の窓口へ提出してください。</w:t>
      </w:r>
    </w:p>
    <w:p>
      <w:pPr>
        <w:pStyle w:val="0"/>
        <w:kinsoku w:val="0"/>
        <w:adjustRightInd w:val="0"/>
        <w:snapToGrid w:val="0"/>
        <w:ind w:right="210"/>
        <w:rPr>
          <w:rFonts w:hint="default" w:ascii="ＭＳ 明朝" w:hAnsi="ＭＳ 明朝" w:eastAsia="ＭＳ 明朝"/>
          <w:sz w:val="2"/>
        </w:rPr>
      </w:pPr>
    </w:p>
    <w:tbl>
      <w:tblPr>
        <w:tblStyle w:val="31"/>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介護予防支援事業者事業所（地域包括支援センター）番号</w:t>
            </w:r>
          </w:p>
        </w:tc>
      </w:tr>
      <w:tr>
        <w:trPr>
          <w:cantSplit/>
          <w:trHeight w:val="397"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1044</Characters>
  <Application>JUST Note</Application>
  <Lines>196</Lines>
  <Paragraphs>55</Paragraphs>
  <CharactersWithSpaces>1148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fukushi17</cp:lastModifiedBy>
  <dcterms:created xsi:type="dcterms:W3CDTF">2025-12-01T09:11:00Z</dcterms:created>
  <dcterms:modified xsi:type="dcterms:W3CDTF">2026-02-19T10:52:14Z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