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343" w:rsidRDefault="006E7343" w:rsidP="00CB011A">
      <w:pPr>
        <w:autoSpaceDE w:val="0"/>
        <w:autoSpaceDN w:val="0"/>
        <w:adjustRightInd w:val="0"/>
        <w:rPr>
          <w:rFonts w:asciiTheme="minorEastAsia" w:hAnsiTheme="minorEastAsia" w:cs="MS-Mincho"/>
          <w:kern w:val="0"/>
          <w:szCs w:val="24"/>
        </w:rPr>
      </w:pPr>
      <w:r>
        <w:rPr>
          <w:rFonts w:asciiTheme="minorEastAsia" w:hAnsiTheme="minorEastAsia" w:cs="MS-Mincho" w:hint="eastAsia"/>
          <w:kern w:val="0"/>
          <w:szCs w:val="24"/>
        </w:rPr>
        <w:t xml:space="preserve">　農業の有する多面的機能の発揮の促進に関する</w:t>
      </w:r>
      <w:r w:rsidR="00B130E2">
        <w:rPr>
          <w:rFonts w:asciiTheme="minorEastAsia" w:hAnsiTheme="minorEastAsia" w:cs="MS-Mincho" w:hint="eastAsia"/>
          <w:kern w:val="0"/>
          <w:szCs w:val="24"/>
        </w:rPr>
        <w:t>法律（平成26年法律第78号）第６条の規定により、農業の有する多面的機能の発揮の促進に関する計画</w:t>
      </w:r>
      <w:r>
        <w:rPr>
          <w:rFonts w:asciiTheme="minorEastAsia" w:hAnsiTheme="minorEastAsia" w:cs="MS-Mincho" w:hint="eastAsia"/>
          <w:kern w:val="0"/>
          <w:szCs w:val="24"/>
        </w:rPr>
        <w:t>を次の</w:t>
      </w:r>
      <w:r w:rsidR="00B130E2">
        <w:rPr>
          <w:rFonts w:asciiTheme="minorEastAsia" w:hAnsiTheme="minorEastAsia" w:cs="MS-Mincho" w:hint="eastAsia"/>
          <w:kern w:val="0"/>
          <w:szCs w:val="24"/>
        </w:rPr>
        <w:t>とおり</w:t>
      </w:r>
      <w:r>
        <w:rPr>
          <w:rFonts w:asciiTheme="minorEastAsia" w:hAnsiTheme="minorEastAsia" w:cs="MS-Mincho" w:hint="eastAsia"/>
          <w:kern w:val="0"/>
          <w:szCs w:val="24"/>
        </w:rPr>
        <w:t>定め</w:t>
      </w:r>
      <w:r w:rsidR="00AC3C9D">
        <w:rPr>
          <w:rFonts w:asciiTheme="minorEastAsia" w:hAnsiTheme="minorEastAsia" w:cs="MS-Mincho" w:hint="eastAsia"/>
          <w:kern w:val="0"/>
          <w:szCs w:val="24"/>
        </w:rPr>
        <w:t>たので、同条第５項の規定により</w:t>
      </w:r>
      <w:r w:rsidR="00EA0F04">
        <w:rPr>
          <w:rFonts w:asciiTheme="minorEastAsia" w:hAnsiTheme="minorEastAsia" w:cs="MS-Mincho" w:hint="eastAsia"/>
          <w:kern w:val="0"/>
          <w:szCs w:val="24"/>
        </w:rPr>
        <w:t>公表</w:t>
      </w:r>
      <w:r w:rsidR="00AC3C9D">
        <w:rPr>
          <w:rFonts w:asciiTheme="minorEastAsia" w:hAnsiTheme="minorEastAsia" w:cs="MS-Mincho" w:hint="eastAsia"/>
          <w:kern w:val="0"/>
          <w:szCs w:val="24"/>
        </w:rPr>
        <w:t>す</w:t>
      </w:r>
      <w:r>
        <w:rPr>
          <w:rFonts w:asciiTheme="minorEastAsia" w:hAnsiTheme="minorEastAsia" w:cs="MS-Mincho" w:hint="eastAsia"/>
          <w:kern w:val="0"/>
          <w:szCs w:val="24"/>
        </w:rPr>
        <w:t>る。</w:t>
      </w:r>
    </w:p>
    <w:p w:rsidR="006E7343" w:rsidRDefault="006E7343" w:rsidP="00CB011A">
      <w:pPr>
        <w:autoSpaceDE w:val="0"/>
        <w:autoSpaceDN w:val="0"/>
        <w:adjustRightInd w:val="0"/>
        <w:rPr>
          <w:rFonts w:asciiTheme="minorEastAsia" w:hAnsiTheme="minorEastAsia" w:cs="MS-Mincho"/>
          <w:kern w:val="0"/>
          <w:szCs w:val="24"/>
        </w:rPr>
      </w:pPr>
    </w:p>
    <w:p w:rsidR="006E7343" w:rsidRDefault="006E7343" w:rsidP="00CB011A">
      <w:pPr>
        <w:autoSpaceDE w:val="0"/>
        <w:autoSpaceDN w:val="0"/>
        <w:adjustRightInd w:val="0"/>
        <w:rPr>
          <w:rFonts w:asciiTheme="minorEastAsia" w:hAnsiTheme="minorEastAsia" w:cs="MS-Mincho"/>
          <w:kern w:val="0"/>
          <w:szCs w:val="24"/>
        </w:rPr>
      </w:pPr>
      <w:r>
        <w:rPr>
          <w:rFonts w:asciiTheme="minorEastAsia" w:hAnsiTheme="minorEastAsia" w:cs="MS-Mincho" w:hint="eastAsia"/>
          <w:kern w:val="0"/>
          <w:szCs w:val="24"/>
        </w:rPr>
        <w:t xml:space="preserve">　　平成27年</w:t>
      </w:r>
      <w:r w:rsidR="006B0CAE">
        <w:rPr>
          <w:rFonts w:asciiTheme="minorEastAsia" w:hAnsiTheme="minorEastAsia" w:cs="MS-Mincho" w:hint="eastAsia"/>
          <w:kern w:val="0"/>
          <w:szCs w:val="24"/>
        </w:rPr>
        <w:t>７</w:t>
      </w:r>
      <w:r>
        <w:rPr>
          <w:rFonts w:asciiTheme="minorEastAsia" w:hAnsiTheme="minorEastAsia" w:cs="MS-Mincho" w:hint="eastAsia"/>
          <w:kern w:val="0"/>
          <w:szCs w:val="24"/>
        </w:rPr>
        <w:t>月</w:t>
      </w:r>
      <w:r w:rsidR="006B0CAE">
        <w:rPr>
          <w:rFonts w:asciiTheme="minorEastAsia" w:hAnsiTheme="minorEastAsia" w:cs="MS-Mincho" w:hint="eastAsia"/>
          <w:kern w:val="0"/>
          <w:szCs w:val="24"/>
        </w:rPr>
        <w:t>31</w:t>
      </w:r>
      <w:r>
        <w:rPr>
          <w:rFonts w:asciiTheme="minorEastAsia" w:hAnsiTheme="minorEastAsia" w:cs="MS-Mincho" w:hint="eastAsia"/>
          <w:kern w:val="0"/>
          <w:szCs w:val="24"/>
        </w:rPr>
        <w:t>日</w:t>
      </w:r>
    </w:p>
    <w:p w:rsidR="006E7343" w:rsidRDefault="006E7343" w:rsidP="00CB011A">
      <w:pPr>
        <w:autoSpaceDE w:val="0"/>
        <w:autoSpaceDN w:val="0"/>
        <w:adjustRightInd w:val="0"/>
        <w:rPr>
          <w:rFonts w:asciiTheme="minorEastAsia" w:hAnsiTheme="minorEastAsia" w:cs="MS-Mincho"/>
          <w:kern w:val="0"/>
          <w:szCs w:val="24"/>
        </w:rPr>
      </w:pPr>
    </w:p>
    <w:p w:rsidR="006E7343" w:rsidRDefault="006E7343" w:rsidP="006B0CAE">
      <w:pPr>
        <w:autoSpaceDE w:val="0"/>
        <w:autoSpaceDN w:val="0"/>
        <w:adjustRightInd w:val="0"/>
        <w:jc w:val="right"/>
        <w:rPr>
          <w:rFonts w:asciiTheme="minorEastAsia" w:hAnsiTheme="minorEastAsia" w:cs="MS-Mincho"/>
          <w:kern w:val="0"/>
          <w:szCs w:val="24"/>
        </w:rPr>
      </w:pPr>
      <w:r>
        <w:rPr>
          <w:rFonts w:asciiTheme="minorEastAsia" w:hAnsiTheme="minorEastAsia" w:cs="MS-Mincho" w:hint="eastAsia"/>
          <w:kern w:val="0"/>
          <w:szCs w:val="24"/>
        </w:rPr>
        <w:t xml:space="preserve">函南町長　森　延彦　　</w:t>
      </w:r>
    </w:p>
    <w:p w:rsidR="006E7343" w:rsidRDefault="006E7343" w:rsidP="00CB011A">
      <w:pPr>
        <w:autoSpaceDE w:val="0"/>
        <w:autoSpaceDN w:val="0"/>
        <w:adjustRightInd w:val="0"/>
        <w:rPr>
          <w:rFonts w:asciiTheme="minorEastAsia" w:hAnsiTheme="minorEastAsia" w:cs="MS-Mincho"/>
          <w:kern w:val="0"/>
          <w:szCs w:val="24"/>
        </w:rPr>
      </w:pPr>
    </w:p>
    <w:p w:rsidR="00522309" w:rsidRPr="00CB011A" w:rsidRDefault="00CB011A" w:rsidP="00CB011A">
      <w:pPr>
        <w:autoSpaceDE w:val="0"/>
        <w:autoSpaceDN w:val="0"/>
        <w:adjustRightInd w:val="0"/>
        <w:rPr>
          <w:rFonts w:asciiTheme="minorEastAsia" w:hAnsiTheme="minorEastAsia" w:cs="MS-Mincho"/>
          <w:kern w:val="0"/>
          <w:szCs w:val="24"/>
        </w:rPr>
      </w:pPr>
      <w:r w:rsidRPr="00CB011A">
        <w:rPr>
          <w:rFonts w:asciiTheme="minorEastAsia" w:hAnsiTheme="minorEastAsia" w:cs="MS-Mincho" w:hint="eastAsia"/>
          <w:kern w:val="0"/>
          <w:szCs w:val="24"/>
        </w:rPr>
        <w:t xml:space="preserve">　　　</w:t>
      </w:r>
      <w:r w:rsidR="00E35094" w:rsidRPr="00CB011A">
        <w:rPr>
          <w:rFonts w:asciiTheme="minorEastAsia" w:hAnsiTheme="minorEastAsia" w:cs="MS-Mincho" w:hint="eastAsia"/>
          <w:kern w:val="0"/>
          <w:szCs w:val="24"/>
        </w:rPr>
        <w:t>農業の有する多面的機能の発揮の促進に関する計画</w:t>
      </w:r>
    </w:p>
    <w:p w:rsidR="00CB011A" w:rsidRPr="00CB011A" w:rsidRDefault="00CB011A" w:rsidP="00CB011A">
      <w:pPr>
        <w:autoSpaceDE w:val="0"/>
        <w:autoSpaceDN w:val="0"/>
        <w:adjustRightInd w:val="0"/>
        <w:rPr>
          <w:rFonts w:asciiTheme="minorEastAsia" w:hAnsiTheme="minorEastAsia" w:cs="MS-Mincho"/>
          <w:kern w:val="0"/>
          <w:szCs w:val="24"/>
        </w:rPr>
      </w:pPr>
    </w:p>
    <w:p w:rsidR="00522309" w:rsidRPr="00CB011A" w:rsidRDefault="00522309" w:rsidP="00522309">
      <w:pPr>
        <w:autoSpaceDE w:val="0"/>
        <w:autoSpaceDN w:val="0"/>
        <w:adjustRightInd w:val="0"/>
        <w:jc w:val="left"/>
        <w:rPr>
          <w:rFonts w:asciiTheme="minorEastAsia" w:hAnsiTheme="minorEastAsia" w:cs="MS-Mincho"/>
          <w:kern w:val="0"/>
          <w:szCs w:val="24"/>
        </w:rPr>
      </w:pPr>
      <w:r w:rsidRPr="00CB011A">
        <w:rPr>
          <w:rFonts w:asciiTheme="minorEastAsia" w:hAnsiTheme="minorEastAsia" w:cs="MS-Mincho" w:hint="eastAsia"/>
          <w:kern w:val="0"/>
          <w:szCs w:val="24"/>
        </w:rPr>
        <w:t>１　促進計画の区域</w:t>
      </w:r>
    </w:p>
    <w:p w:rsidR="00173B0F" w:rsidRPr="000E14EA" w:rsidRDefault="00CB011A" w:rsidP="00173B0F">
      <w:pPr>
        <w:autoSpaceDE w:val="0"/>
        <w:autoSpaceDN w:val="0"/>
        <w:adjustRightInd w:val="0"/>
        <w:jc w:val="left"/>
        <w:rPr>
          <w:rFonts w:asciiTheme="minorEastAsia" w:hAnsiTheme="minorEastAsia" w:cs="MS-Mincho"/>
          <w:kern w:val="0"/>
          <w:szCs w:val="24"/>
        </w:rPr>
      </w:pPr>
      <w:r w:rsidRPr="000E14EA">
        <w:rPr>
          <w:rFonts w:asciiTheme="minorEastAsia" w:hAnsiTheme="minorEastAsia" w:cs="MS-Mincho" w:hint="eastAsia"/>
          <w:kern w:val="0"/>
          <w:szCs w:val="24"/>
        </w:rPr>
        <w:t xml:space="preserve">　</w:t>
      </w:r>
      <w:r w:rsidR="00E35094" w:rsidRPr="000E14EA">
        <w:rPr>
          <w:rFonts w:asciiTheme="minorEastAsia" w:hAnsiTheme="minorEastAsia" w:cs="MS-Mincho" w:hint="eastAsia"/>
          <w:kern w:val="0"/>
          <w:szCs w:val="24"/>
        </w:rPr>
        <w:t>別紙地図に記載のとおりとする。</w:t>
      </w:r>
    </w:p>
    <w:p w:rsidR="00E35094" w:rsidRPr="00CB011A" w:rsidRDefault="00E35094" w:rsidP="00173B0F">
      <w:pPr>
        <w:autoSpaceDE w:val="0"/>
        <w:autoSpaceDN w:val="0"/>
        <w:adjustRightInd w:val="0"/>
        <w:jc w:val="left"/>
        <w:rPr>
          <w:rFonts w:asciiTheme="minorEastAsia" w:hAnsiTheme="minorEastAsia" w:cs="MS-Mincho"/>
          <w:kern w:val="0"/>
          <w:szCs w:val="24"/>
        </w:rPr>
      </w:pPr>
    </w:p>
    <w:p w:rsidR="00522309" w:rsidRPr="00CB011A" w:rsidRDefault="00522309" w:rsidP="00522309">
      <w:pPr>
        <w:autoSpaceDE w:val="0"/>
        <w:autoSpaceDN w:val="0"/>
        <w:adjustRightInd w:val="0"/>
        <w:jc w:val="left"/>
        <w:rPr>
          <w:rFonts w:asciiTheme="minorEastAsia" w:hAnsiTheme="minorEastAsia" w:cs="MS-Mincho"/>
          <w:kern w:val="0"/>
          <w:szCs w:val="24"/>
        </w:rPr>
      </w:pPr>
      <w:r w:rsidRPr="00CB011A">
        <w:rPr>
          <w:rFonts w:asciiTheme="minorEastAsia" w:hAnsiTheme="minorEastAsia" w:cs="MS-Mincho" w:hint="eastAsia"/>
          <w:kern w:val="0"/>
          <w:szCs w:val="24"/>
        </w:rPr>
        <w:t>２</w:t>
      </w:r>
      <w:r w:rsidR="00CB011A" w:rsidRPr="00CB011A">
        <w:rPr>
          <w:rFonts w:asciiTheme="minorEastAsia" w:hAnsiTheme="minorEastAsia" w:cs="MS-Mincho" w:hint="eastAsia"/>
          <w:kern w:val="0"/>
          <w:szCs w:val="24"/>
        </w:rPr>
        <w:t xml:space="preserve">　</w:t>
      </w:r>
      <w:r w:rsidRPr="00CB011A">
        <w:rPr>
          <w:rFonts w:asciiTheme="minorEastAsia" w:hAnsiTheme="minorEastAsia" w:cs="MS-Mincho" w:hint="eastAsia"/>
          <w:kern w:val="0"/>
          <w:szCs w:val="24"/>
        </w:rPr>
        <w:t>促進計画の目標</w:t>
      </w:r>
    </w:p>
    <w:p w:rsidR="00170DF0" w:rsidRPr="00CB011A" w:rsidRDefault="00CB011A" w:rsidP="00170DF0">
      <w:pPr>
        <w:tabs>
          <w:tab w:val="left" w:pos="2964"/>
        </w:tabs>
        <w:autoSpaceDE w:val="0"/>
        <w:autoSpaceDN w:val="0"/>
        <w:adjustRightInd w:val="0"/>
        <w:jc w:val="left"/>
        <w:rPr>
          <w:rFonts w:asciiTheme="minorEastAsia" w:hAnsiTheme="minorEastAsia" w:cs="MS-Mincho"/>
          <w:kern w:val="0"/>
          <w:szCs w:val="24"/>
        </w:rPr>
      </w:pPr>
      <w:r w:rsidRPr="00CB011A">
        <w:rPr>
          <w:rFonts w:asciiTheme="minorEastAsia" w:hAnsiTheme="minorEastAsia" w:cs="MS-Mincho" w:hint="eastAsia"/>
          <w:kern w:val="0"/>
          <w:szCs w:val="24"/>
        </w:rPr>
        <w:t xml:space="preserve">　</w:t>
      </w:r>
      <w:r w:rsidR="00711D97" w:rsidRPr="00CB011A">
        <w:rPr>
          <w:rFonts w:asciiTheme="minorEastAsia" w:hAnsiTheme="minorEastAsia" w:cs="MS-Mincho" w:hint="eastAsia"/>
          <w:kern w:val="0"/>
          <w:szCs w:val="24"/>
        </w:rPr>
        <w:t>１．函南町全域</w:t>
      </w:r>
    </w:p>
    <w:p w:rsidR="00522309" w:rsidRPr="00CB011A" w:rsidRDefault="00170DF0" w:rsidP="00170DF0">
      <w:pPr>
        <w:tabs>
          <w:tab w:val="left" w:pos="2964"/>
        </w:tabs>
        <w:autoSpaceDE w:val="0"/>
        <w:autoSpaceDN w:val="0"/>
        <w:adjustRightInd w:val="0"/>
        <w:jc w:val="left"/>
        <w:rPr>
          <w:rFonts w:asciiTheme="minorEastAsia" w:hAnsiTheme="minorEastAsia" w:cs="MS-Mincho"/>
          <w:kern w:val="0"/>
          <w:szCs w:val="24"/>
        </w:rPr>
      </w:pPr>
      <w:r w:rsidRPr="00CB011A">
        <w:rPr>
          <w:rFonts w:asciiTheme="minorEastAsia" w:hAnsiTheme="minorEastAsia" w:cs="MS-Mincho" w:hint="eastAsia"/>
          <w:kern w:val="0"/>
          <w:szCs w:val="24"/>
        </w:rPr>
        <w:t xml:space="preserve">　</w:t>
      </w:r>
      <w:r w:rsidR="00CB011A" w:rsidRPr="00CB011A">
        <w:rPr>
          <w:rFonts w:asciiTheme="minorEastAsia" w:hAnsiTheme="minorEastAsia" w:cs="MS-Mincho" w:hint="eastAsia"/>
          <w:kern w:val="0"/>
          <w:szCs w:val="24"/>
        </w:rPr>
        <w:t xml:space="preserve"> </w:t>
      </w:r>
      <w:r w:rsidR="00522309" w:rsidRPr="00CB011A">
        <w:rPr>
          <w:rFonts w:asciiTheme="minorEastAsia" w:hAnsiTheme="minorEastAsia" w:cs="MS-Mincho" w:hint="eastAsia"/>
          <w:kern w:val="0"/>
          <w:szCs w:val="24"/>
        </w:rPr>
        <w:t>(1)</w:t>
      </w:r>
      <w:r w:rsidR="00CB011A" w:rsidRPr="00CB011A">
        <w:rPr>
          <w:rFonts w:asciiTheme="minorEastAsia" w:hAnsiTheme="minorEastAsia" w:cs="MS-Mincho" w:hint="eastAsia"/>
          <w:kern w:val="0"/>
          <w:szCs w:val="24"/>
        </w:rPr>
        <w:t xml:space="preserve">　</w:t>
      </w:r>
      <w:r w:rsidR="00522309" w:rsidRPr="00CB011A">
        <w:rPr>
          <w:rFonts w:asciiTheme="minorEastAsia" w:hAnsiTheme="minorEastAsia" w:cs="MS-Mincho" w:hint="eastAsia"/>
          <w:kern w:val="0"/>
          <w:szCs w:val="24"/>
        </w:rPr>
        <w:t>現況</w:t>
      </w:r>
    </w:p>
    <w:p w:rsidR="000E14EA" w:rsidRDefault="008269B3" w:rsidP="00CB011A">
      <w:pPr>
        <w:autoSpaceDE w:val="0"/>
        <w:autoSpaceDN w:val="0"/>
        <w:adjustRightInd w:val="0"/>
        <w:ind w:left="521" w:hangingChars="200" w:hanging="521"/>
        <w:jc w:val="left"/>
        <w:rPr>
          <w:rFonts w:asciiTheme="minorEastAsia" w:hAnsiTheme="minorEastAsia" w:cs="MS-Mincho"/>
          <w:kern w:val="0"/>
          <w:szCs w:val="24"/>
        </w:rPr>
      </w:pPr>
      <w:r w:rsidRPr="00CB011A">
        <w:rPr>
          <w:rFonts w:asciiTheme="minorEastAsia" w:hAnsiTheme="minorEastAsia" w:cs="MS-Mincho" w:hint="eastAsia"/>
          <w:kern w:val="0"/>
          <w:szCs w:val="24"/>
        </w:rPr>
        <w:t xml:space="preserve">　　</w:t>
      </w:r>
      <w:r w:rsidR="00CB011A" w:rsidRPr="00CB011A">
        <w:rPr>
          <w:rFonts w:asciiTheme="minorEastAsia" w:hAnsiTheme="minorEastAsia" w:cs="MS-Mincho" w:hint="eastAsia"/>
          <w:kern w:val="0"/>
          <w:szCs w:val="24"/>
        </w:rPr>
        <w:t xml:space="preserve">　</w:t>
      </w:r>
      <w:r w:rsidRPr="00CB011A">
        <w:rPr>
          <w:rFonts w:asciiTheme="minorEastAsia" w:hAnsiTheme="minorEastAsia" w:cs="MS-Mincho" w:hint="eastAsia"/>
          <w:kern w:val="0"/>
          <w:szCs w:val="24"/>
        </w:rPr>
        <w:t>本地域</w:t>
      </w:r>
      <w:r w:rsidR="00711D97" w:rsidRPr="00CB011A">
        <w:rPr>
          <w:rFonts w:asciiTheme="minorEastAsia" w:hAnsiTheme="minorEastAsia" w:cs="MS-Mincho" w:hint="eastAsia"/>
          <w:kern w:val="0"/>
          <w:szCs w:val="24"/>
        </w:rPr>
        <w:t>は、各地域に合った特徴ある作物の農業経営が行われている。</w:t>
      </w:r>
    </w:p>
    <w:p w:rsidR="00711D97" w:rsidRPr="00CB011A" w:rsidRDefault="000E14EA" w:rsidP="00CB011A">
      <w:pPr>
        <w:autoSpaceDE w:val="0"/>
        <w:autoSpaceDN w:val="0"/>
        <w:adjustRightInd w:val="0"/>
        <w:ind w:left="521" w:hangingChars="200" w:hanging="521"/>
        <w:jc w:val="left"/>
        <w:rPr>
          <w:rFonts w:asciiTheme="minorEastAsia" w:hAnsiTheme="minorEastAsia" w:cs="MS-Mincho"/>
          <w:kern w:val="0"/>
          <w:szCs w:val="24"/>
        </w:rPr>
      </w:pPr>
      <w:r>
        <w:rPr>
          <w:rFonts w:asciiTheme="minorEastAsia" w:hAnsiTheme="minorEastAsia" w:cs="MS-Mincho" w:hint="eastAsia"/>
          <w:kern w:val="0"/>
          <w:szCs w:val="24"/>
        </w:rPr>
        <w:t xml:space="preserve">　　　</w:t>
      </w:r>
      <w:r w:rsidR="00711D97" w:rsidRPr="00CB011A">
        <w:rPr>
          <w:rFonts w:asciiTheme="minorEastAsia" w:hAnsiTheme="minorEastAsia" w:cs="MS-Mincho" w:hint="eastAsia"/>
          <w:kern w:val="0"/>
          <w:szCs w:val="24"/>
        </w:rPr>
        <w:t>町西部の平坦地域は、水稲を中心に施設園芸、町中部の丘陵地はスイカと露地野菜、町東部の山間地域は酪農が中心となっている。</w:t>
      </w:r>
    </w:p>
    <w:p w:rsidR="00170DF0" w:rsidRPr="00CB011A" w:rsidRDefault="00711D97" w:rsidP="00CB011A">
      <w:pPr>
        <w:autoSpaceDE w:val="0"/>
        <w:autoSpaceDN w:val="0"/>
        <w:adjustRightInd w:val="0"/>
        <w:ind w:left="521" w:hangingChars="200" w:hanging="521"/>
        <w:jc w:val="left"/>
        <w:rPr>
          <w:rFonts w:asciiTheme="minorEastAsia" w:hAnsiTheme="minorEastAsia" w:cs="MS-Mincho"/>
          <w:kern w:val="0"/>
          <w:szCs w:val="24"/>
        </w:rPr>
      </w:pPr>
      <w:r w:rsidRPr="00CB011A">
        <w:rPr>
          <w:rFonts w:asciiTheme="minorEastAsia" w:hAnsiTheme="minorEastAsia" w:cs="MS-Mincho" w:hint="eastAsia"/>
          <w:kern w:val="0"/>
          <w:szCs w:val="24"/>
        </w:rPr>
        <w:t xml:space="preserve">　　</w:t>
      </w:r>
      <w:r w:rsidR="00CB011A" w:rsidRPr="00CB011A">
        <w:rPr>
          <w:rFonts w:asciiTheme="minorEastAsia" w:hAnsiTheme="minorEastAsia" w:cs="MS-Mincho" w:hint="eastAsia"/>
          <w:kern w:val="0"/>
          <w:szCs w:val="24"/>
        </w:rPr>
        <w:t xml:space="preserve">　</w:t>
      </w:r>
      <w:r w:rsidRPr="00CB011A">
        <w:rPr>
          <w:rFonts w:asciiTheme="minorEastAsia" w:hAnsiTheme="minorEastAsia" w:cs="MS-Mincho" w:hint="eastAsia"/>
          <w:kern w:val="0"/>
          <w:szCs w:val="24"/>
        </w:rPr>
        <w:t>上記のとおり各地域ごとに農</w:t>
      </w:r>
      <w:r w:rsidR="008269B3" w:rsidRPr="00CB011A">
        <w:rPr>
          <w:rFonts w:asciiTheme="minorEastAsia" w:hAnsiTheme="minorEastAsia" w:cs="MS-Mincho" w:hint="eastAsia"/>
          <w:kern w:val="0"/>
          <w:szCs w:val="24"/>
        </w:rPr>
        <w:t>業経営が多様であることから</w:t>
      </w:r>
      <w:r w:rsidRPr="00CB011A">
        <w:rPr>
          <w:rFonts w:asciiTheme="minorEastAsia" w:hAnsiTheme="minorEastAsia" w:cs="MS-Mincho" w:hint="eastAsia"/>
          <w:kern w:val="0"/>
          <w:szCs w:val="24"/>
        </w:rPr>
        <w:t>、これらを補正する取組を行うことが必要である。</w:t>
      </w:r>
    </w:p>
    <w:p w:rsidR="00170DF0" w:rsidRPr="00CB011A" w:rsidRDefault="00170DF0" w:rsidP="00CB011A">
      <w:pPr>
        <w:autoSpaceDE w:val="0"/>
        <w:autoSpaceDN w:val="0"/>
        <w:adjustRightInd w:val="0"/>
        <w:ind w:left="260" w:hangingChars="100" w:hanging="260"/>
        <w:jc w:val="left"/>
        <w:rPr>
          <w:rFonts w:asciiTheme="minorEastAsia" w:hAnsiTheme="minorEastAsia" w:cs="MS-Mincho"/>
          <w:kern w:val="0"/>
          <w:szCs w:val="24"/>
        </w:rPr>
      </w:pPr>
      <w:r w:rsidRPr="00CB011A">
        <w:rPr>
          <w:rFonts w:asciiTheme="minorEastAsia" w:hAnsiTheme="minorEastAsia" w:cs="MS-Mincho" w:hint="eastAsia"/>
          <w:kern w:val="0"/>
          <w:szCs w:val="24"/>
        </w:rPr>
        <w:t xml:space="preserve">　</w:t>
      </w:r>
      <w:r w:rsidR="00CB011A" w:rsidRPr="00CB011A">
        <w:rPr>
          <w:rFonts w:asciiTheme="minorEastAsia" w:hAnsiTheme="minorEastAsia" w:cs="MS-Mincho" w:hint="eastAsia"/>
          <w:kern w:val="0"/>
          <w:szCs w:val="24"/>
        </w:rPr>
        <w:t xml:space="preserve"> </w:t>
      </w:r>
      <w:r w:rsidR="00522309" w:rsidRPr="00CB011A">
        <w:rPr>
          <w:rFonts w:asciiTheme="minorEastAsia" w:hAnsiTheme="minorEastAsia" w:cs="MS-Mincho" w:hint="eastAsia"/>
          <w:kern w:val="0"/>
          <w:szCs w:val="24"/>
        </w:rPr>
        <w:t>(2)</w:t>
      </w:r>
      <w:r w:rsidR="00CB011A" w:rsidRPr="00CB011A">
        <w:rPr>
          <w:rFonts w:asciiTheme="minorEastAsia" w:hAnsiTheme="minorEastAsia" w:cs="MS-Mincho" w:hint="eastAsia"/>
          <w:kern w:val="0"/>
          <w:szCs w:val="24"/>
        </w:rPr>
        <w:t xml:space="preserve">　</w:t>
      </w:r>
      <w:r w:rsidR="00522309" w:rsidRPr="00CB011A">
        <w:rPr>
          <w:rFonts w:asciiTheme="minorEastAsia" w:hAnsiTheme="minorEastAsia" w:cs="MS-Mincho" w:hint="eastAsia"/>
          <w:kern w:val="0"/>
          <w:szCs w:val="24"/>
        </w:rPr>
        <w:t>目標</w:t>
      </w:r>
    </w:p>
    <w:p w:rsidR="00170DF0" w:rsidRPr="00CB011A" w:rsidRDefault="00170DF0" w:rsidP="00CB011A">
      <w:pPr>
        <w:autoSpaceDE w:val="0"/>
        <w:autoSpaceDN w:val="0"/>
        <w:adjustRightInd w:val="0"/>
        <w:ind w:left="521" w:hangingChars="200" w:hanging="521"/>
        <w:jc w:val="left"/>
        <w:rPr>
          <w:rFonts w:asciiTheme="minorEastAsia" w:hAnsiTheme="minorEastAsia" w:cs="MS-Mincho"/>
          <w:kern w:val="0"/>
          <w:szCs w:val="24"/>
        </w:rPr>
      </w:pPr>
      <w:r w:rsidRPr="00CB011A">
        <w:rPr>
          <w:rFonts w:asciiTheme="minorEastAsia" w:hAnsiTheme="minorEastAsia" w:cs="MS-Mincho" w:hint="eastAsia"/>
          <w:kern w:val="0"/>
          <w:szCs w:val="24"/>
        </w:rPr>
        <w:t xml:space="preserve">　</w:t>
      </w:r>
      <w:r w:rsidR="00CB011A" w:rsidRPr="00CB011A">
        <w:rPr>
          <w:rFonts w:asciiTheme="minorEastAsia" w:hAnsiTheme="minorEastAsia" w:cs="MS-Mincho" w:hint="eastAsia"/>
          <w:kern w:val="0"/>
          <w:szCs w:val="24"/>
        </w:rPr>
        <w:t xml:space="preserve">　</w:t>
      </w:r>
      <w:r w:rsidRPr="00CB011A">
        <w:rPr>
          <w:rFonts w:asciiTheme="minorEastAsia" w:hAnsiTheme="minorEastAsia" w:cs="MS-Mincho" w:hint="eastAsia"/>
          <w:kern w:val="0"/>
          <w:szCs w:val="24"/>
        </w:rPr>
        <w:t xml:space="preserve">　</w:t>
      </w:r>
      <w:r w:rsidR="0017096D" w:rsidRPr="00CB011A">
        <w:rPr>
          <w:rFonts w:asciiTheme="minorEastAsia" w:hAnsiTheme="minorEastAsia" w:cs="MS-Mincho" w:hint="eastAsia"/>
          <w:w w:val="72"/>
          <w:kern w:val="0"/>
          <w:szCs w:val="24"/>
          <w:fitText w:val="260" w:id="885269760"/>
        </w:rPr>
        <w:t>(1)</w:t>
      </w:r>
      <w:r w:rsidR="0017096D" w:rsidRPr="00CB011A">
        <w:rPr>
          <w:rFonts w:asciiTheme="minorEastAsia" w:hAnsiTheme="minorEastAsia" w:cs="MS-Mincho" w:hint="eastAsia"/>
          <w:kern w:val="0"/>
          <w:szCs w:val="24"/>
        </w:rPr>
        <w:t>を踏まえ、本地域では、法第３条第３項第３号に掲げる事業を推進し、環境負荷の軽減に配慮した農業の生産方式を普及することにより、生物多様性を保全し、多面的機能の発揮の促進を図ることとする。</w:t>
      </w:r>
    </w:p>
    <w:p w:rsidR="00170DF0" w:rsidRPr="00CB011A" w:rsidRDefault="00170DF0" w:rsidP="00CB011A">
      <w:pPr>
        <w:autoSpaceDE w:val="0"/>
        <w:autoSpaceDN w:val="0"/>
        <w:adjustRightInd w:val="0"/>
        <w:ind w:left="260" w:hangingChars="100" w:hanging="260"/>
        <w:jc w:val="left"/>
        <w:rPr>
          <w:rFonts w:asciiTheme="minorEastAsia" w:hAnsiTheme="minorEastAsia" w:cs="MS-Mincho"/>
          <w:kern w:val="0"/>
          <w:szCs w:val="24"/>
        </w:rPr>
      </w:pPr>
      <w:r w:rsidRPr="00CB011A">
        <w:rPr>
          <w:rFonts w:asciiTheme="minorEastAsia" w:hAnsiTheme="minorEastAsia" w:cs="MS-Mincho" w:hint="eastAsia"/>
          <w:kern w:val="0"/>
          <w:szCs w:val="24"/>
        </w:rPr>
        <w:t xml:space="preserve">　</w:t>
      </w:r>
      <w:r w:rsidR="00522309" w:rsidRPr="00CB011A">
        <w:rPr>
          <w:rFonts w:asciiTheme="minorEastAsia" w:hAnsiTheme="minorEastAsia" w:cs="MS-Mincho" w:hint="eastAsia"/>
          <w:kern w:val="0"/>
          <w:szCs w:val="24"/>
        </w:rPr>
        <w:t>２．</w:t>
      </w:r>
      <w:r w:rsidR="008269B3" w:rsidRPr="00CB011A">
        <w:rPr>
          <w:rFonts w:asciiTheme="minorEastAsia" w:hAnsiTheme="minorEastAsia" w:cs="MS-Mincho" w:hint="eastAsia"/>
          <w:kern w:val="0"/>
          <w:szCs w:val="24"/>
        </w:rPr>
        <w:t>函南町農業振興地域</w:t>
      </w:r>
    </w:p>
    <w:p w:rsidR="00522309" w:rsidRPr="00CB011A" w:rsidRDefault="00170DF0" w:rsidP="00CB011A">
      <w:pPr>
        <w:autoSpaceDE w:val="0"/>
        <w:autoSpaceDN w:val="0"/>
        <w:adjustRightInd w:val="0"/>
        <w:ind w:left="260" w:hangingChars="100" w:hanging="260"/>
        <w:jc w:val="left"/>
        <w:rPr>
          <w:rFonts w:asciiTheme="minorEastAsia" w:hAnsiTheme="minorEastAsia" w:cs="MS-Mincho"/>
          <w:kern w:val="0"/>
          <w:szCs w:val="24"/>
        </w:rPr>
      </w:pPr>
      <w:r w:rsidRPr="00CB011A">
        <w:rPr>
          <w:rFonts w:asciiTheme="minorEastAsia" w:hAnsiTheme="minorEastAsia" w:cs="MS-Mincho" w:hint="eastAsia"/>
          <w:kern w:val="0"/>
          <w:szCs w:val="24"/>
        </w:rPr>
        <w:t xml:space="preserve">　</w:t>
      </w:r>
      <w:r w:rsidR="00CB011A" w:rsidRPr="00CB011A">
        <w:rPr>
          <w:rFonts w:asciiTheme="minorEastAsia" w:hAnsiTheme="minorEastAsia" w:cs="MS-Mincho" w:hint="eastAsia"/>
          <w:kern w:val="0"/>
          <w:szCs w:val="24"/>
        </w:rPr>
        <w:t xml:space="preserve"> </w:t>
      </w:r>
      <w:r w:rsidR="00522309" w:rsidRPr="00CB011A">
        <w:rPr>
          <w:rFonts w:asciiTheme="minorEastAsia" w:hAnsiTheme="minorEastAsia" w:cs="MS-Mincho" w:hint="eastAsia"/>
          <w:kern w:val="0"/>
          <w:szCs w:val="24"/>
        </w:rPr>
        <w:t>(1)</w:t>
      </w:r>
      <w:r w:rsidR="00CB011A" w:rsidRPr="00CB011A">
        <w:rPr>
          <w:rFonts w:asciiTheme="minorEastAsia" w:hAnsiTheme="minorEastAsia" w:cs="MS-Mincho" w:hint="eastAsia"/>
          <w:kern w:val="0"/>
          <w:szCs w:val="24"/>
        </w:rPr>
        <w:t xml:space="preserve">　</w:t>
      </w:r>
      <w:r w:rsidR="00522309" w:rsidRPr="00CB011A">
        <w:rPr>
          <w:rFonts w:asciiTheme="minorEastAsia" w:hAnsiTheme="minorEastAsia" w:cs="MS-Mincho" w:hint="eastAsia"/>
          <w:kern w:val="0"/>
          <w:szCs w:val="24"/>
        </w:rPr>
        <w:t>現況</w:t>
      </w:r>
    </w:p>
    <w:p w:rsidR="00170DF0" w:rsidRPr="00CB011A" w:rsidRDefault="00170DF0" w:rsidP="00CB011A">
      <w:pPr>
        <w:autoSpaceDE w:val="0"/>
        <w:autoSpaceDN w:val="0"/>
        <w:adjustRightInd w:val="0"/>
        <w:ind w:left="521" w:hangingChars="200" w:hanging="521"/>
        <w:jc w:val="left"/>
        <w:rPr>
          <w:rFonts w:asciiTheme="minorEastAsia" w:hAnsiTheme="minorEastAsia" w:cs="MS-Mincho"/>
          <w:kern w:val="0"/>
          <w:szCs w:val="24"/>
        </w:rPr>
      </w:pPr>
      <w:r w:rsidRPr="00CB011A">
        <w:rPr>
          <w:rFonts w:asciiTheme="minorEastAsia" w:hAnsiTheme="minorEastAsia" w:cs="MS-Mincho" w:hint="eastAsia"/>
          <w:kern w:val="0"/>
          <w:szCs w:val="24"/>
        </w:rPr>
        <w:t xml:space="preserve">　　</w:t>
      </w:r>
      <w:r w:rsidR="00CB011A" w:rsidRPr="00CB011A">
        <w:rPr>
          <w:rFonts w:asciiTheme="minorEastAsia" w:hAnsiTheme="minorEastAsia" w:cs="MS-Mincho" w:hint="eastAsia"/>
          <w:kern w:val="0"/>
          <w:szCs w:val="24"/>
        </w:rPr>
        <w:t xml:space="preserve">　</w:t>
      </w:r>
      <w:r w:rsidR="00140434" w:rsidRPr="00CB011A">
        <w:rPr>
          <w:rFonts w:asciiTheme="minorEastAsia" w:hAnsiTheme="minorEastAsia" w:cs="MS-Mincho" w:hint="eastAsia"/>
          <w:kern w:val="0"/>
          <w:szCs w:val="24"/>
        </w:rPr>
        <w:t>本地域は都市計画法の市街化区域と山間部を除いた農用地から</w:t>
      </w:r>
      <w:r w:rsidR="00E711C1" w:rsidRPr="00CB011A">
        <w:rPr>
          <w:rFonts w:asciiTheme="minorEastAsia" w:hAnsiTheme="minorEastAsia" w:cs="MS-Mincho" w:hint="eastAsia"/>
          <w:kern w:val="0"/>
          <w:szCs w:val="24"/>
        </w:rPr>
        <w:t>指定され、平地地区の水田地帯、中山間地区の畑地帯が中心となっている。</w:t>
      </w:r>
    </w:p>
    <w:p w:rsidR="00533828" w:rsidRPr="00CB011A" w:rsidRDefault="00533828" w:rsidP="00CB011A">
      <w:pPr>
        <w:autoSpaceDE w:val="0"/>
        <w:autoSpaceDN w:val="0"/>
        <w:adjustRightInd w:val="0"/>
        <w:ind w:left="521" w:hangingChars="200" w:hanging="521"/>
        <w:jc w:val="left"/>
        <w:rPr>
          <w:rFonts w:asciiTheme="minorEastAsia" w:hAnsiTheme="minorEastAsia" w:cs="MS-Mincho"/>
          <w:kern w:val="0"/>
          <w:szCs w:val="24"/>
        </w:rPr>
      </w:pPr>
      <w:r w:rsidRPr="00CB011A">
        <w:rPr>
          <w:rFonts w:asciiTheme="minorEastAsia" w:hAnsiTheme="minorEastAsia" w:cs="MS-Mincho" w:hint="eastAsia"/>
          <w:kern w:val="0"/>
          <w:szCs w:val="24"/>
        </w:rPr>
        <w:t xml:space="preserve">　　</w:t>
      </w:r>
      <w:r w:rsidR="00CB011A" w:rsidRPr="00CB011A">
        <w:rPr>
          <w:rFonts w:asciiTheme="minorEastAsia" w:hAnsiTheme="minorEastAsia" w:cs="MS-Mincho" w:hint="eastAsia"/>
          <w:kern w:val="0"/>
          <w:szCs w:val="24"/>
        </w:rPr>
        <w:t xml:space="preserve">　</w:t>
      </w:r>
      <w:r w:rsidRPr="00CB011A">
        <w:rPr>
          <w:rFonts w:asciiTheme="minorEastAsia" w:hAnsiTheme="minorEastAsia" w:cs="MS-Mincho" w:hint="eastAsia"/>
          <w:kern w:val="0"/>
          <w:szCs w:val="24"/>
        </w:rPr>
        <w:t>上記の地域におい</w:t>
      </w:r>
      <w:r w:rsidR="00692BB3" w:rsidRPr="00CB011A">
        <w:rPr>
          <w:rFonts w:asciiTheme="minorEastAsia" w:hAnsiTheme="minorEastAsia" w:cs="MS-Mincho" w:hint="eastAsia"/>
          <w:kern w:val="0"/>
          <w:szCs w:val="24"/>
        </w:rPr>
        <w:t>ては、耕作放棄地の発生等の課題を抱えていることから、</w:t>
      </w:r>
      <w:r w:rsidR="006F2391" w:rsidRPr="00CB011A">
        <w:rPr>
          <w:rFonts w:asciiTheme="minorEastAsia" w:hAnsiTheme="minorEastAsia" w:cs="MS-Mincho" w:hint="eastAsia"/>
          <w:kern w:val="0"/>
          <w:szCs w:val="24"/>
        </w:rPr>
        <w:t>農用地の保全に取り組む必要がある。</w:t>
      </w:r>
    </w:p>
    <w:p w:rsidR="00170DF0" w:rsidRPr="00CB011A" w:rsidRDefault="00170DF0" w:rsidP="00CB011A">
      <w:pPr>
        <w:autoSpaceDE w:val="0"/>
        <w:autoSpaceDN w:val="0"/>
        <w:adjustRightInd w:val="0"/>
        <w:ind w:left="521" w:hangingChars="200" w:hanging="521"/>
        <w:jc w:val="left"/>
        <w:rPr>
          <w:rFonts w:asciiTheme="minorEastAsia" w:hAnsiTheme="minorEastAsia" w:cs="MS-Mincho"/>
          <w:kern w:val="0"/>
          <w:szCs w:val="24"/>
        </w:rPr>
      </w:pPr>
      <w:r w:rsidRPr="00CB011A">
        <w:rPr>
          <w:rFonts w:asciiTheme="minorEastAsia" w:hAnsiTheme="minorEastAsia" w:cs="MS-Mincho" w:hint="eastAsia"/>
          <w:kern w:val="0"/>
          <w:szCs w:val="24"/>
        </w:rPr>
        <w:t xml:space="preserve">　</w:t>
      </w:r>
      <w:r w:rsidR="00CB011A" w:rsidRPr="00CB011A">
        <w:rPr>
          <w:rFonts w:asciiTheme="minorEastAsia" w:hAnsiTheme="minorEastAsia" w:cs="MS-Mincho" w:hint="eastAsia"/>
          <w:kern w:val="0"/>
          <w:szCs w:val="24"/>
        </w:rPr>
        <w:t xml:space="preserve"> </w:t>
      </w:r>
      <w:r w:rsidR="00522309" w:rsidRPr="00CB011A">
        <w:rPr>
          <w:rFonts w:asciiTheme="minorEastAsia" w:hAnsiTheme="minorEastAsia" w:cs="MS-Mincho" w:hint="eastAsia"/>
          <w:kern w:val="0"/>
          <w:szCs w:val="24"/>
        </w:rPr>
        <w:t>(2)</w:t>
      </w:r>
      <w:r w:rsidR="00CB011A" w:rsidRPr="00CB011A">
        <w:rPr>
          <w:rFonts w:asciiTheme="minorEastAsia" w:hAnsiTheme="minorEastAsia" w:cs="MS-Mincho" w:hint="eastAsia"/>
          <w:kern w:val="0"/>
          <w:szCs w:val="24"/>
        </w:rPr>
        <w:t xml:space="preserve">　</w:t>
      </w:r>
      <w:r w:rsidR="00522309" w:rsidRPr="00CB011A">
        <w:rPr>
          <w:rFonts w:asciiTheme="minorEastAsia" w:hAnsiTheme="minorEastAsia" w:cs="MS-Mincho" w:hint="eastAsia"/>
          <w:kern w:val="0"/>
          <w:szCs w:val="24"/>
        </w:rPr>
        <w:t>目標</w:t>
      </w:r>
    </w:p>
    <w:p w:rsidR="00140434" w:rsidRPr="00CB011A" w:rsidRDefault="00170DF0" w:rsidP="006E7343">
      <w:pPr>
        <w:autoSpaceDE w:val="0"/>
        <w:autoSpaceDN w:val="0"/>
        <w:adjustRightInd w:val="0"/>
        <w:ind w:left="521" w:hangingChars="200" w:hanging="521"/>
        <w:jc w:val="left"/>
        <w:rPr>
          <w:rFonts w:asciiTheme="minorEastAsia" w:hAnsiTheme="minorEastAsia" w:cs="MS-Mincho"/>
          <w:kern w:val="0"/>
          <w:szCs w:val="24"/>
        </w:rPr>
      </w:pPr>
      <w:r w:rsidRPr="00CB011A">
        <w:rPr>
          <w:rFonts w:asciiTheme="minorEastAsia" w:hAnsiTheme="minorEastAsia" w:cs="MS-Mincho" w:hint="eastAsia"/>
          <w:kern w:val="0"/>
          <w:szCs w:val="24"/>
        </w:rPr>
        <w:t xml:space="preserve">　</w:t>
      </w:r>
      <w:r w:rsidR="00CB011A" w:rsidRPr="00CB011A">
        <w:rPr>
          <w:rFonts w:asciiTheme="minorEastAsia" w:hAnsiTheme="minorEastAsia" w:cs="MS-Mincho" w:hint="eastAsia"/>
          <w:kern w:val="0"/>
          <w:szCs w:val="24"/>
        </w:rPr>
        <w:t xml:space="preserve">　</w:t>
      </w:r>
      <w:r w:rsidRPr="00CB011A">
        <w:rPr>
          <w:rFonts w:asciiTheme="minorEastAsia" w:hAnsiTheme="minorEastAsia" w:cs="MS-Mincho" w:hint="eastAsia"/>
          <w:kern w:val="0"/>
          <w:szCs w:val="24"/>
        </w:rPr>
        <w:t xml:space="preserve">　</w:t>
      </w:r>
      <w:r w:rsidR="00522309" w:rsidRPr="00CB011A">
        <w:rPr>
          <w:rFonts w:asciiTheme="minorEastAsia" w:hAnsiTheme="minorEastAsia" w:cs="MS-Mincho" w:hint="eastAsia"/>
          <w:w w:val="72"/>
          <w:kern w:val="0"/>
          <w:szCs w:val="24"/>
          <w:fitText w:val="260" w:id="885270016"/>
        </w:rPr>
        <w:t>(1)</w:t>
      </w:r>
      <w:r w:rsidR="00E711C1" w:rsidRPr="00CB011A">
        <w:rPr>
          <w:rFonts w:asciiTheme="minorEastAsia" w:hAnsiTheme="minorEastAsia" w:cs="MS-Mincho" w:hint="eastAsia"/>
          <w:kern w:val="0"/>
          <w:szCs w:val="24"/>
        </w:rPr>
        <w:t>を踏まえ、本地域で</w:t>
      </w:r>
      <w:r w:rsidR="005D6D4D" w:rsidRPr="00CB011A">
        <w:rPr>
          <w:rFonts w:asciiTheme="minorEastAsia" w:hAnsiTheme="minorEastAsia" w:cs="MS-Mincho" w:hint="eastAsia"/>
          <w:kern w:val="0"/>
          <w:szCs w:val="24"/>
        </w:rPr>
        <w:t>は、法第３条第３項第１号に掲げる事業を推進し、農用地の保全、農道保全</w:t>
      </w:r>
      <w:r w:rsidRPr="00CB011A">
        <w:rPr>
          <w:rFonts w:asciiTheme="minorEastAsia" w:hAnsiTheme="minorEastAsia" w:cs="MS-Mincho" w:hint="eastAsia"/>
          <w:kern w:val="0"/>
          <w:szCs w:val="24"/>
        </w:rPr>
        <w:t>を図る等の取組を実施し、</w:t>
      </w:r>
      <w:r w:rsidR="00522309" w:rsidRPr="00CB011A">
        <w:rPr>
          <w:rFonts w:asciiTheme="minorEastAsia" w:hAnsiTheme="minorEastAsia" w:cs="MS-Mincho" w:hint="eastAsia"/>
          <w:kern w:val="0"/>
          <w:szCs w:val="24"/>
        </w:rPr>
        <w:t>多面的機能の発揮の促進を図ることとする。</w:t>
      </w:r>
      <w:r w:rsidR="00CB011A" w:rsidRPr="00CB011A">
        <w:rPr>
          <w:rFonts w:asciiTheme="minorEastAsia" w:hAnsiTheme="minorEastAsia" w:cs="MS-Mincho" w:hint="eastAsia"/>
          <w:kern w:val="0"/>
          <w:szCs w:val="24"/>
        </w:rPr>
        <w:t xml:space="preserve">　</w:t>
      </w:r>
      <w:r w:rsidR="00E96093">
        <w:rPr>
          <w:rFonts w:asciiTheme="minorEastAsia" w:hAnsiTheme="minorEastAsia" w:cs="MS-Mincho" w:hint="eastAsia"/>
          <w:kern w:val="0"/>
          <w:szCs w:val="24"/>
        </w:rPr>
        <w:t xml:space="preserve">　</w:t>
      </w:r>
    </w:p>
    <w:p w:rsidR="00522309" w:rsidRPr="00CB011A" w:rsidRDefault="00CB011A" w:rsidP="00522309">
      <w:pPr>
        <w:autoSpaceDE w:val="0"/>
        <w:autoSpaceDN w:val="0"/>
        <w:adjustRightInd w:val="0"/>
        <w:jc w:val="left"/>
        <w:rPr>
          <w:rFonts w:asciiTheme="minorEastAsia" w:hAnsiTheme="minorEastAsia" w:cs="MS-Mincho"/>
          <w:kern w:val="0"/>
          <w:szCs w:val="24"/>
        </w:rPr>
      </w:pPr>
      <w:r w:rsidRPr="00CB011A">
        <w:rPr>
          <w:rFonts w:asciiTheme="minorEastAsia" w:hAnsiTheme="minorEastAsia" w:cs="MS-Mincho" w:hint="eastAsia"/>
          <w:kern w:val="0"/>
          <w:szCs w:val="24"/>
        </w:rPr>
        <w:lastRenderedPageBreak/>
        <w:t xml:space="preserve">　</w:t>
      </w:r>
    </w:p>
    <w:p w:rsidR="00522309" w:rsidRPr="00CB011A" w:rsidRDefault="00522309" w:rsidP="00CB011A">
      <w:pPr>
        <w:autoSpaceDE w:val="0"/>
        <w:autoSpaceDN w:val="0"/>
        <w:adjustRightInd w:val="0"/>
        <w:ind w:left="260" w:hangingChars="100" w:hanging="260"/>
        <w:jc w:val="left"/>
        <w:rPr>
          <w:rFonts w:asciiTheme="minorEastAsia" w:hAnsiTheme="minorEastAsia" w:cs="MS-Mincho"/>
          <w:kern w:val="0"/>
          <w:szCs w:val="24"/>
        </w:rPr>
      </w:pPr>
      <w:r w:rsidRPr="00CB011A">
        <w:rPr>
          <w:rFonts w:asciiTheme="minorEastAsia" w:hAnsiTheme="minorEastAsia" w:cs="MS-Mincho" w:hint="eastAsia"/>
          <w:kern w:val="0"/>
          <w:szCs w:val="24"/>
        </w:rPr>
        <w:t>３</w:t>
      </w:r>
      <w:r w:rsidR="00CB011A" w:rsidRPr="00CB011A">
        <w:rPr>
          <w:rFonts w:asciiTheme="minorEastAsia" w:hAnsiTheme="minorEastAsia" w:cs="MS-Mincho" w:hint="eastAsia"/>
          <w:kern w:val="0"/>
          <w:szCs w:val="24"/>
        </w:rPr>
        <w:t xml:space="preserve">　</w:t>
      </w:r>
      <w:r w:rsidRPr="00CB011A">
        <w:rPr>
          <w:rFonts w:asciiTheme="minorEastAsia" w:hAnsiTheme="minorEastAsia" w:cs="MS-Mincho" w:hint="eastAsia"/>
          <w:kern w:val="0"/>
          <w:szCs w:val="24"/>
        </w:rPr>
        <w:t>法第６条第２項第１号の区域内においてその実施を推進する多面的機能発揮促進事業に関する事項</w:t>
      </w:r>
    </w:p>
    <w:p w:rsidR="00C1369B" w:rsidRPr="000E14EA" w:rsidRDefault="00C1369B" w:rsidP="000E14EA">
      <w:pPr>
        <w:autoSpaceDE w:val="0"/>
        <w:autoSpaceDN w:val="0"/>
        <w:adjustRightInd w:val="0"/>
        <w:jc w:val="left"/>
        <w:rPr>
          <w:rFonts w:asciiTheme="minorEastAsia" w:hAnsiTheme="minorEastAsia" w:cs="MS-Mincho"/>
          <w:kern w:val="0"/>
          <w:szCs w:val="24"/>
          <w:u w:val="single"/>
        </w:rPr>
      </w:pPr>
    </w:p>
    <w:tbl>
      <w:tblPr>
        <w:tblStyle w:val="aa"/>
        <w:tblW w:w="0" w:type="auto"/>
        <w:tblInd w:w="534" w:type="dxa"/>
        <w:tblLook w:val="04A0" w:firstRow="1" w:lastRow="0" w:firstColumn="1" w:lastColumn="0" w:noHBand="0" w:noVBand="1"/>
      </w:tblPr>
      <w:tblGrid>
        <w:gridCol w:w="425"/>
        <w:gridCol w:w="2977"/>
        <w:gridCol w:w="5670"/>
      </w:tblGrid>
      <w:tr w:rsidR="000E14EA" w:rsidRPr="00CB011A" w:rsidTr="000E14EA">
        <w:trPr>
          <w:trHeight w:val="540"/>
        </w:trPr>
        <w:tc>
          <w:tcPr>
            <w:tcW w:w="3402" w:type="dxa"/>
            <w:gridSpan w:val="2"/>
            <w:vAlign w:val="center"/>
          </w:tcPr>
          <w:p w:rsidR="000E14EA" w:rsidRPr="00CB011A" w:rsidRDefault="000E14EA" w:rsidP="00CB011A">
            <w:pPr>
              <w:autoSpaceDE w:val="0"/>
              <w:autoSpaceDN w:val="0"/>
              <w:adjustRightInd w:val="0"/>
              <w:rPr>
                <w:rFonts w:asciiTheme="minorEastAsia" w:hAnsiTheme="minorEastAsia" w:cs="MS-Mincho"/>
                <w:kern w:val="0"/>
                <w:szCs w:val="24"/>
                <w:u w:val="single"/>
              </w:rPr>
            </w:pPr>
            <w:r w:rsidRPr="00CB011A">
              <w:rPr>
                <w:rFonts w:asciiTheme="minorEastAsia" w:hAnsiTheme="minorEastAsia" w:cs="MS-Mincho" w:hint="eastAsia"/>
                <w:kern w:val="0"/>
                <w:szCs w:val="24"/>
              </w:rPr>
              <w:t>実施を推進する区域</w:t>
            </w:r>
          </w:p>
        </w:tc>
        <w:tc>
          <w:tcPr>
            <w:tcW w:w="5670" w:type="dxa"/>
            <w:vAlign w:val="center"/>
          </w:tcPr>
          <w:p w:rsidR="000E14EA" w:rsidRPr="00CB011A" w:rsidRDefault="000E14EA" w:rsidP="00CB011A">
            <w:pPr>
              <w:autoSpaceDE w:val="0"/>
              <w:autoSpaceDN w:val="0"/>
              <w:adjustRightInd w:val="0"/>
              <w:rPr>
                <w:rFonts w:asciiTheme="minorEastAsia" w:hAnsiTheme="minorEastAsia" w:cs="MS-Mincho"/>
                <w:kern w:val="0"/>
                <w:szCs w:val="24"/>
              </w:rPr>
            </w:pPr>
            <w:r w:rsidRPr="00CB011A">
              <w:rPr>
                <w:rFonts w:asciiTheme="minorEastAsia" w:hAnsiTheme="minorEastAsia" w:cs="MS-Mincho" w:hint="eastAsia"/>
                <w:kern w:val="0"/>
                <w:szCs w:val="24"/>
              </w:rPr>
              <w:t>実施を推進する事業</w:t>
            </w:r>
          </w:p>
        </w:tc>
      </w:tr>
      <w:tr w:rsidR="000E14EA" w:rsidRPr="00CB011A" w:rsidTr="000E14EA">
        <w:trPr>
          <w:trHeight w:val="702"/>
        </w:trPr>
        <w:tc>
          <w:tcPr>
            <w:tcW w:w="3402" w:type="dxa"/>
            <w:gridSpan w:val="2"/>
            <w:tcBorders>
              <w:bottom w:val="nil"/>
            </w:tcBorders>
            <w:vAlign w:val="center"/>
          </w:tcPr>
          <w:p w:rsidR="000E14EA" w:rsidRPr="000E14EA" w:rsidRDefault="000E14EA" w:rsidP="000E14EA">
            <w:pPr>
              <w:autoSpaceDE w:val="0"/>
              <w:autoSpaceDN w:val="0"/>
              <w:adjustRightInd w:val="0"/>
              <w:rPr>
                <w:rFonts w:asciiTheme="minorEastAsia" w:hAnsiTheme="minorEastAsia" w:cs="MS-Mincho"/>
                <w:kern w:val="0"/>
                <w:szCs w:val="24"/>
              </w:rPr>
            </w:pPr>
            <w:r w:rsidRPr="000E14EA">
              <w:rPr>
                <w:rFonts w:asciiTheme="minorEastAsia" w:hAnsiTheme="minorEastAsia" w:cs="MS-Mincho" w:hint="eastAsia"/>
                <w:kern w:val="0"/>
                <w:szCs w:val="24"/>
              </w:rPr>
              <w:t>函南町全域</w:t>
            </w:r>
          </w:p>
        </w:tc>
        <w:tc>
          <w:tcPr>
            <w:tcW w:w="5670" w:type="dxa"/>
            <w:vAlign w:val="center"/>
          </w:tcPr>
          <w:p w:rsidR="000E14EA" w:rsidRPr="000E14EA" w:rsidRDefault="000E14EA" w:rsidP="00A27289">
            <w:pPr>
              <w:autoSpaceDE w:val="0"/>
              <w:autoSpaceDN w:val="0"/>
              <w:adjustRightInd w:val="0"/>
              <w:rPr>
                <w:rFonts w:asciiTheme="minorEastAsia" w:hAnsiTheme="minorEastAsia" w:cs="MS-Mincho"/>
                <w:kern w:val="0"/>
                <w:szCs w:val="24"/>
              </w:rPr>
            </w:pPr>
            <w:r w:rsidRPr="000E14EA">
              <w:rPr>
                <w:rFonts w:asciiTheme="minorEastAsia" w:hAnsiTheme="minorEastAsia" w:cs="MS-Mincho" w:hint="eastAsia"/>
                <w:kern w:val="0"/>
                <w:szCs w:val="24"/>
              </w:rPr>
              <w:t>法第３条第３項第</w:t>
            </w:r>
            <w:r w:rsidR="00A27289">
              <w:rPr>
                <w:rFonts w:asciiTheme="minorEastAsia" w:hAnsiTheme="minorEastAsia" w:cs="MS-Mincho" w:hint="eastAsia"/>
                <w:kern w:val="0"/>
                <w:szCs w:val="24"/>
              </w:rPr>
              <w:t>３号</w:t>
            </w:r>
            <w:r w:rsidRPr="000E14EA">
              <w:rPr>
                <w:rFonts w:asciiTheme="minorEastAsia" w:hAnsiTheme="minorEastAsia" w:cs="MS-Mincho" w:hint="eastAsia"/>
                <w:kern w:val="0"/>
                <w:szCs w:val="24"/>
              </w:rPr>
              <w:t>に掲げる事業</w:t>
            </w:r>
          </w:p>
        </w:tc>
      </w:tr>
      <w:tr w:rsidR="00C1369B" w:rsidRPr="00CB011A" w:rsidTr="000E14EA">
        <w:trPr>
          <w:trHeight w:val="708"/>
        </w:trPr>
        <w:tc>
          <w:tcPr>
            <w:tcW w:w="425" w:type="dxa"/>
            <w:tcBorders>
              <w:top w:val="nil"/>
            </w:tcBorders>
            <w:vAlign w:val="center"/>
          </w:tcPr>
          <w:p w:rsidR="00C1369B" w:rsidRPr="00CB011A" w:rsidRDefault="00C1369B" w:rsidP="00CB011A">
            <w:pPr>
              <w:autoSpaceDE w:val="0"/>
              <w:autoSpaceDN w:val="0"/>
              <w:adjustRightInd w:val="0"/>
              <w:rPr>
                <w:rFonts w:asciiTheme="minorEastAsia" w:hAnsiTheme="minorEastAsia" w:cs="MS-Mincho"/>
                <w:kern w:val="0"/>
                <w:szCs w:val="24"/>
              </w:rPr>
            </w:pPr>
          </w:p>
        </w:tc>
        <w:tc>
          <w:tcPr>
            <w:tcW w:w="2977" w:type="dxa"/>
            <w:vAlign w:val="center"/>
          </w:tcPr>
          <w:p w:rsidR="00C1369B" w:rsidRPr="000E14EA" w:rsidRDefault="000E14EA" w:rsidP="00CB011A">
            <w:pPr>
              <w:autoSpaceDE w:val="0"/>
              <w:autoSpaceDN w:val="0"/>
              <w:adjustRightInd w:val="0"/>
              <w:rPr>
                <w:rFonts w:asciiTheme="minorEastAsia" w:hAnsiTheme="minorEastAsia" w:cs="MS-Mincho"/>
                <w:kern w:val="0"/>
                <w:szCs w:val="24"/>
              </w:rPr>
            </w:pPr>
            <w:r w:rsidRPr="000E14EA">
              <w:rPr>
                <w:rFonts w:asciiTheme="minorEastAsia" w:hAnsiTheme="minorEastAsia" w:cs="MS-Mincho" w:hint="eastAsia"/>
                <w:kern w:val="0"/>
                <w:szCs w:val="24"/>
              </w:rPr>
              <w:t>函南町農業振興地域</w:t>
            </w:r>
          </w:p>
        </w:tc>
        <w:tc>
          <w:tcPr>
            <w:tcW w:w="5670" w:type="dxa"/>
            <w:vAlign w:val="center"/>
          </w:tcPr>
          <w:p w:rsidR="006A08BA" w:rsidRPr="00CB011A" w:rsidRDefault="000E14EA" w:rsidP="00A27289">
            <w:pPr>
              <w:autoSpaceDE w:val="0"/>
              <w:autoSpaceDN w:val="0"/>
              <w:adjustRightInd w:val="0"/>
              <w:rPr>
                <w:rFonts w:asciiTheme="minorEastAsia" w:hAnsiTheme="minorEastAsia" w:cs="MS-Mincho"/>
                <w:kern w:val="0"/>
                <w:szCs w:val="24"/>
                <w:u w:val="single"/>
              </w:rPr>
            </w:pPr>
            <w:r w:rsidRPr="000E14EA">
              <w:rPr>
                <w:rFonts w:asciiTheme="minorEastAsia" w:hAnsiTheme="minorEastAsia" w:cs="MS-Mincho" w:hint="eastAsia"/>
                <w:kern w:val="0"/>
                <w:szCs w:val="24"/>
              </w:rPr>
              <w:t>法第３条第３項第１</w:t>
            </w:r>
            <w:r w:rsidR="00A27289">
              <w:rPr>
                <w:rFonts w:asciiTheme="minorEastAsia" w:hAnsiTheme="minorEastAsia" w:cs="MS-Mincho" w:hint="eastAsia"/>
                <w:kern w:val="0"/>
                <w:szCs w:val="24"/>
              </w:rPr>
              <w:t>号</w:t>
            </w:r>
            <w:r w:rsidRPr="000E14EA">
              <w:rPr>
                <w:rFonts w:asciiTheme="minorEastAsia" w:hAnsiTheme="minorEastAsia" w:cs="MS-Mincho" w:hint="eastAsia"/>
                <w:kern w:val="0"/>
                <w:szCs w:val="24"/>
              </w:rPr>
              <w:t>に掲げる事業</w:t>
            </w:r>
            <w:r>
              <w:rPr>
                <w:rFonts w:asciiTheme="minorEastAsia" w:hAnsiTheme="minorEastAsia" w:cs="MS-Mincho" w:hint="eastAsia"/>
                <w:kern w:val="0"/>
                <w:szCs w:val="24"/>
              </w:rPr>
              <w:t>及び同項第３号に掲げる事業</w:t>
            </w:r>
          </w:p>
        </w:tc>
      </w:tr>
    </w:tbl>
    <w:p w:rsidR="00C1369B" w:rsidRPr="00CB011A" w:rsidRDefault="00C1369B" w:rsidP="000E14EA">
      <w:pPr>
        <w:autoSpaceDE w:val="0"/>
        <w:autoSpaceDN w:val="0"/>
        <w:adjustRightInd w:val="0"/>
        <w:jc w:val="left"/>
        <w:rPr>
          <w:rFonts w:asciiTheme="minorEastAsia" w:hAnsiTheme="minorEastAsia" w:cs="MS-Mincho"/>
          <w:kern w:val="0"/>
          <w:szCs w:val="24"/>
          <w:u w:val="single"/>
        </w:rPr>
      </w:pPr>
    </w:p>
    <w:p w:rsidR="00522309" w:rsidRPr="00CB011A" w:rsidRDefault="00522309" w:rsidP="00CB011A">
      <w:pPr>
        <w:autoSpaceDE w:val="0"/>
        <w:autoSpaceDN w:val="0"/>
        <w:adjustRightInd w:val="0"/>
        <w:ind w:left="260" w:hangingChars="100" w:hanging="260"/>
        <w:jc w:val="left"/>
        <w:rPr>
          <w:rFonts w:asciiTheme="minorEastAsia" w:hAnsiTheme="minorEastAsia" w:cs="MS-Mincho"/>
          <w:kern w:val="0"/>
          <w:szCs w:val="24"/>
        </w:rPr>
      </w:pPr>
      <w:r w:rsidRPr="00CB011A">
        <w:rPr>
          <w:rFonts w:asciiTheme="minorEastAsia" w:hAnsiTheme="minorEastAsia" w:cs="MS-Mincho" w:hint="eastAsia"/>
          <w:kern w:val="0"/>
          <w:szCs w:val="24"/>
        </w:rPr>
        <w:t>４</w:t>
      </w:r>
      <w:r w:rsidR="00CB011A" w:rsidRPr="00CB011A">
        <w:rPr>
          <w:rFonts w:asciiTheme="minorEastAsia" w:hAnsiTheme="minorEastAsia" w:cs="MS-Mincho" w:hint="eastAsia"/>
          <w:kern w:val="0"/>
          <w:szCs w:val="24"/>
        </w:rPr>
        <w:t xml:space="preserve">　</w:t>
      </w:r>
      <w:r w:rsidRPr="00CB011A">
        <w:rPr>
          <w:rFonts w:asciiTheme="minorEastAsia" w:hAnsiTheme="minorEastAsia" w:cs="MS-Mincho" w:hint="eastAsia"/>
          <w:kern w:val="0"/>
          <w:szCs w:val="24"/>
        </w:rPr>
        <w:t>法第６条第２項第１号の区域内において</w:t>
      </w:r>
      <w:bookmarkStart w:id="0" w:name="_GoBack"/>
      <w:bookmarkEnd w:id="0"/>
      <w:r w:rsidRPr="00CB011A">
        <w:rPr>
          <w:rFonts w:asciiTheme="minorEastAsia" w:hAnsiTheme="minorEastAsia" w:cs="MS-Mincho" w:hint="eastAsia"/>
          <w:kern w:val="0"/>
          <w:szCs w:val="24"/>
        </w:rPr>
        <w:t>特に重点的に多面的機能発揮促進事業の実施を推進する区域を定める場合にあっては、その区域</w:t>
      </w:r>
    </w:p>
    <w:p w:rsidR="00522309" w:rsidRPr="00CB011A" w:rsidRDefault="00CB011A" w:rsidP="00CB011A">
      <w:pPr>
        <w:autoSpaceDE w:val="0"/>
        <w:autoSpaceDN w:val="0"/>
        <w:adjustRightInd w:val="0"/>
        <w:jc w:val="left"/>
        <w:rPr>
          <w:rFonts w:asciiTheme="minorEastAsia" w:hAnsiTheme="minorEastAsia" w:cs="MS-Mincho"/>
          <w:kern w:val="0"/>
          <w:szCs w:val="24"/>
        </w:rPr>
      </w:pPr>
      <w:r w:rsidRPr="00CB011A">
        <w:rPr>
          <w:rFonts w:asciiTheme="minorEastAsia" w:hAnsiTheme="minorEastAsia" w:cs="MS-Mincho" w:hint="eastAsia"/>
          <w:kern w:val="0"/>
          <w:szCs w:val="24"/>
        </w:rPr>
        <w:t xml:space="preserve">　</w:t>
      </w:r>
      <w:r w:rsidR="00522309" w:rsidRPr="00CB011A">
        <w:rPr>
          <w:rFonts w:asciiTheme="minorEastAsia" w:hAnsiTheme="minorEastAsia" w:cs="MS-Mincho" w:hint="eastAsia"/>
          <w:kern w:val="0"/>
          <w:szCs w:val="24"/>
        </w:rPr>
        <w:t>設定しない。</w:t>
      </w:r>
    </w:p>
    <w:p w:rsidR="006A08BA" w:rsidRPr="00CB011A" w:rsidRDefault="006A08BA" w:rsidP="00522309">
      <w:pPr>
        <w:autoSpaceDE w:val="0"/>
        <w:autoSpaceDN w:val="0"/>
        <w:adjustRightInd w:val="0"/>
        <w:jc w:val="left"/>
        <w:rPr>
          <w:rFonts w:asciiTheme="minorEastAsia" w:hAnsiTheme="minorEastAsia" w:cs="MS-Mincho"/>
          <w:kern w:val="0"/>
          <w:szCs w:val="24"/>
        </w:rPr>
      </w:pPr>
    </w:p>
    <w:p w:rsidR="00522309" w:rsidRPr="00CB011A" w:rsidRDefault="00522309" w:rsidP="00522309">
      <w:pPr>
        <w:autoSpaceDE w:val="0"/>
        <w:autoSpaceDN w:val="0"/>
        <w:adjustRightInd w:val="0"/>
        <w:jc w:val="left"/>
        <w:rPr>
          <w:rFonts w:asciiTheme="minorEastAsia" w:hAnsiTheme="minorEastAsia" w:cs="MS-Mincho"/>
          <w:kern w:val="0"/>
          <w:szCs w:val="24"/>
        </w:rPr>
      </w:pPr>
      <w:r w:rsidRPr="00CB011A">
        <w:rPr>
          <w:rFonts w:asciiTheme="minorEastAsia" w:hAnsiTheme="minorEastAsia" w:cs="MS-Mincho" w:hint="eastAsia"/>
          <w:kern w:val="0"/>
          <w:szCs w:val="24"/>
        </w:rPr>
        <w:t>５</w:t>
      </w:r>
      <w:r w:rsidR="00CB011A" w:rsidRPr="00CB011A">
        <w:rPr>
          <w:rFonts w:asciiTheme="minorEastAsia" w:hAnsiTheme="minorEastAsia" w:cs="MS-Mincho" w:hint="eastAsia"/>
          <w:kern w:val="0"/>
          <w:szCs w:val="24"/>
        </w:rPr>
        <w:t xml:space="preserve">　</w:t>
      </w:r>
      <w:r w:rsidRPr="00CB011A">
        <w:rPr>
          <w:rFonts w:asciiTheme="minorEastAsia" w:hAnsiTheme="minorEastAsia" w:cs="MS-Mincho" w:hint="eastAsia"/>
          <w:kern w:val="0"/>
          <w:szCs w:val="24"/>
        </w:rPr>
        <w:t>その他促進計画の実施に関し市町村が必要と認める事項</w:t>
      </w:r>
    </w:p>
    <w:p w:rsidR="00436927" w:rsidRPr="000E14EA" w:rsidRDefault="00CB011A" w:rsidP="00CB011A">
      <w:pPr>
        <w:autoSpaceDE w:val="0"/>
        <w:autoSpaceDN w:val="0"/>
        <w:adjustRightInd w:val="0"/>
        <w:jc w:val="left"/>
        <w:rPr>
          <w:rFonts w:asciiTheme="minorEastAsia" w:hAnsiTheme="minorEastAsia" w:cs="MS-Mincho"/>
          <w:kern w:val="0"/>
          <w:szCs w:val="24"/>
        </w:rPr>
      </w:pPr>
      <w:r w:rsidRPr="00CB011A">
        <w:rPr>
          <w:rFonts w:asciiTheme="minorEastAsia" w:hAnsiTheme="minorEastAsia" w:cs="MS-Mincho" w:hint="eastAsia"/>
          <w:kern w:val="0"/>
          <w:szCs w:val="24"/>
        </w:rPr>
        <w:t xml:space="preserve">　</w:t>
      </w:r>
      <w:r w:rsidR="006E0690" w:rsidRPr="000E14EA">
        <w:rPr>
          <w:rFonts w:asciiTheme="minorEastAsia" w:hAnsiTheme="minorEastAsia" w:cs="MS-Mincho" w:hint="eastAsia"/>
          <w:kern w:val="0"/>
          <w:szCs w:val="24"/>
        </w:rPr>
        <w:t>特になし。</w:t>
      </w:r>
    </w:p>
    <w:p w:rsidR="002939CF" w:rsidRPr="00CB011A" w:rsidRDefault="002939CF" w:rsidP="002939CF">
      <w:pPr>
        <w:rPr>
          <w:rFonts w:asciiTheme="minorEastAsia" w:hAnsiTheme="minorEastAsia"/>
          <w:szCs w:val="24"/>
        </w:rPr>
      </w:pPr>
    </w:p>
    <w:p w:rsidR="00CB011A" w:rsidRDefault="00CB011A" w:rsidP="002939CF">
      <w:pPr>
        <w:rPr>
          <w:rFonts w:asciiTheme="minorEastAsia" w:hAnsiTheme="minorEastAsia"/>
          <w:szCs w:val="24"/>
        </w:rPr>
      </w:pPr>
    </w:p>
    <w:p w:rsidR="0093036D" w:rsidRDefault="0093036D" w:rsidP="002939CF">
      <w:pPr>
        <w:rPr>
          <w:rFonts w:asciiTheme="minorEastAsia" w:hAnsiTheme="minorEastAsia"/>
          <w:szCs w:val="24"/>
        </w:rPr>
      </w:pPr>
    </w:p>
    <w:p w:rsidR="001B0D9A" w:rsidRDefault="001B0D9A" w:rsidP="002939CF">
      <w:pPr>
        <w:rPr>
          <w:rFonts w:asciiTheme="minorEastAsia" w:hAnsiTheme="minorEastAsia"/>
          <w:szCs w:val="24"/>
        </w:rPr>
      </w:pPr>
    </w:p>
    <w:p w:rsidR="001B0D9A" w:rsidRDefault="001B0D9A" w:rsidP="002939CF">
      <w:pPr>
        <w:rPr>
          <w:rFonts w:asciiTheme="minorEastAsia" w:hAnsiTheme="minorEastAsia"/>
          <w:szCs w:val="24"/>
        </w:rPr>
      </w:pPr>
    </w:p>
    <w:p w:rsidR="001B0D9A" w:rsidRDefault="001B0D9A" w:rsidP="002939CF">
      <w:pPr>
        <w:rPr>
          <w:rFonts w:asciiTheme="minorEastAsia" w:hAnsiTheme="minorEastAsia"/>
          <w:szCs w:val="24"/>
        </w:rPr>
      </w:pPr>
    </w:p>
    <w:p w:rsidR="001B0D9A" w:rsidRDefault="001B0D9A" w:rsidP="002939CF">
      <w:pPr>
        <w:rPr>
          <w:rFonts w:asciiTheme="minorEastAsia" w:hAnsiTheme="minorEastAsia"/>
          <w:szCs w:val="24"/>
        </w:rPr>
      </w:pPr>
    </w:p>
    <w:p w:rsidR="001B0D9A" w:rsidRDefault="001B0D9A" w:rsidP="002939CF">
      <w:pPr>
        <w:rPr>
          <w:rFonts w:asciiTheme="minorEastAsia" w:hAnsiTheme="minorEastAsia"/>
          <w:szCs w:val="24"/>
        </w:rPr>
      </w:pPr>
    </w:p>
    <w:p w:rsidR="001B0D9A" w:rsidRDefault="001B0D9A" w:rsidP="002939CF">
      <w:pPr>
        <w:rPr>
          <w:rFonts w:asciiTheme="minorEastAsia" w:hAnsiTheme="minorEastAsia"/>
          <w:szCs w:val="24"/>
        </w:rPr>
      </w:pPr>
    </w:p>
    <w:p w:rsidR="001B0D9A" w:rsidRDefault="001B0D9A" w:rsidP="002939CF">
      <w:pPr>
        <w:rPr>
          <w:rFonts w:asciiTheme="minorEastAsia" w:hAnsiTheme="minorEastAsia"/>
          <w:szCs w:val="24"/>
        </w:rPr>
      </w:pPr>
    </w:p>
    <w:p w:rsidR="001B0D9A" w:rsidRDefault="001B0D9A" w:rsidP="002939CF">
      <w:pPr>
        <w:rPr>
          <w:rFonts w:asciiTheme="minorEastAsia" w:hAnsiTheme="minorEastAsia"/>
          <w:szCs w:val="24"/>
        </w:rPr>
      </w:pPr>
    </w:p>
    <w:p w:rsidR="001B0D9A" w:rsidRDefault="001B0D9A" w:rsidP="002939CF">
      <w:pPr>
        <w:rPr>
          <w:rFonts w:asciiTheme="minorEastAsia" w:hAnsiTheme="minorEastAsia"/>
          <w:szCs w:val="24"/>
        </w:rPr>
      </w:pPr>
    </w:p>
    <w:p w:rsidR="001B0D9A" w:rsidRDefault="001B0D9A" w:rsidP="002939CF">
      <w:pPr>
        <w:rPr>
          <w:rFonts w:asciiTheme="minorEastAsia" w:hAnsiTheme="minorEastAsia"/>
          <w:szCs w:val="24"/>
        </w:rPr>
      </w:pPr>
    </w:p>
    <w:p w:rsidR="001B0D9A" w:rsidRDefault="001B0D9A" w:rsidP="002939CF">
      <w:pPr>
        <w:rPr>
          <w:rFonts w:asciiTheme="minorEastAsia" w:hAnsiTheme="minorEastAsia"/>
          <w:szCs w:val="24"/>
        </w:rPr>
      </w:pPr>
    </w:p>
    <w:p w:rsidR="001B0D9A" w:rsidRDefault="001B0D9A" w:rsidP="002939CF">
      <w:pPr>
        <w:rPr>
          <w:rFonts w:asciiTheme="minorEastAsia" w:hAnsiTheme="minorEastAsia"/>
          <w:szCs w:val="24"/>
        </w:rPr>
      </w:pPr>
    </w:p>
    <w:p w:rsidR="001B0D9A" w:rsidRDefault="001B0D9A" w:rsidP="002939CF">
      <w:pPr>
        <w:rPr>
          <w:rFonts w:asciiTheme="minorEastAsia" w:hAnsiTheme="minorEastAsia"/>
          <w:szCs w:val="24"/>
        </w:rPr>
      </w:pPr>
    </w:p>
    <w:p w:rsidR="001B0D9A" w:rsidRDefault="001B0D9A" w:rsidP="002939CF">
      <w:pPr>
        <w:rPr>
          <w:rFonts w:asciiTheme="minorEastAsia" w:hAnsiTheme="minorEastAsia"/>
          <w:szCs w:val="24"/>
        </w:rPr>
      </w:pPr>
    </w:p>
    <w:p w:rsidR="001B0D9A" w:rsidRDefault="001B0D9A" w:rsidP="002939CF">
      <w:pPr>
        <w:rPr>
          <w:rFonts w:asciiTheme="minorEastAsia" w:hAnsiTheme="minorEastAsia"/>
          <w:szCs w:val="24"/>
        </w:rPr>
      </w:pPr>
    </w:p>
    <w:p w:rsidR="001B0D9A" w:rsidRDefault="006E7343" w:rsidP="002939CF">
      <w:pPr>
        <w:rPr>
          <w:rFonts w:asciiTheme="minorEastAsia" w:hAnsiTheme="minorEastAsia"/>
          <w:szCs w:val="24"/>
        </w:rPr>
      </w:pPr>
      <w:r>
        <w:rPr>
          <w:rFonts w:asciiTheme="minorEastAsia" w:hAnsiTheme="minorEastAsia" w:hint="eastAsia"/>
          <w:szCs w:val="24"/>
        </w:rPr>
        <w:t xml:space="preserve">　　</w:t>
      </w:r>
    </w:p>
    <w:sectPr w:rsidR="001B0D9A" w:rsidSect="00CB011A">
      <w:footerReference w:type="default" r:id="rId8"/>
      <w:pgSz w:w="11906" w:h="16838" w:code="9"/>
      <w:pgMar w:top="1247" w:right="1134" w:bottom="1134" w:left="1134" w:header="851" w:footer="680" w:gutter="0"/>
      <w:cols w:space="425"/>
      <w:docGrid w:type="linesAndChars" w:linePitch="401" w:charSpace="4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D9A" w:rsidRDefault="001B0D9A" w:rsidP="000A6062">
      <w:r>
        <w:separator/>
      </w:r>
    </w:p>
  </w:endnote>
  <w:endnote w:type="continuationSeparator" w:id="0">
    <w:p w:rsidR="001B0D9A" w:rsidRDefault="001B0D9A" w:rsidP="000A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084430"/>
      <w:docPartObj>
        <w:docPartGallery w:val="Page Numbers (Bottom of Page)"/>
        <w:docPartUnique/>
      </w:docPartObj>
    </w:sdtPr>
    <w:sdtEndPr>
      <w:rPr>
        <w:sz w:val="22"/>
      </w:rPr>
    </w:sdtEndPr>
    <w:sdtContent>
      <w:p w:rsidR="001B0D9A" w:rsidRPr="000A6062" w:rsidRDefault="001B0D9A">
        <w:pPr>
          <w:pStyle w:val="a6"/>
          <w:jc w:val="center"/>
          <w:rPr>
            <w:sz w:val="22"/>
          </w:rPr>
        </w:pPr>
        <w:r w:rsidRPr="000A6062">
          <w:rPr>
            <w:sz w:val="22"/>
          </w:rPr>
          <w:fldChar w:fldCharType="begin"/>
        </w:r>
        <w:r w:rsidRPr="000A6062">
          <w:rPr>
            <w:sz w:val="22"/>
          </w:rPr>
          <w:instrText>PAGE   \* MERGEFORMAT</w:instrText>
        </w:r>
        <w:r w:rsidRPr="000A6062">
          <w:rPr>
            <w:sz w:val="22"/>
          </w:rPr>
          <w:fldChar w:fldCharType="separate"/>
        </w:r>
        <w:r w:rsidR="006B0CAE" w:rsidRPr="006B0CAE">
          <w:rPr>
            <w:noProof/>
            <w:sz w:val="22"/>
            <w:lang w:val="ja-JP"/>
          </w:rPr>
          <w:t>2</w:t>
        </w:r>
        <w:r w:rsidRPr="000A6062">
          <w:rPr>
            <w:sz w:val="22"/>
          </w:rPr>
          <w:fldChar w:fldCharType="end"/>
        </w:r>
      </w:p>
    </w:sdtContent>
  </w:sdt>
  <w:p w:rsidR="001B0D9A" w:rsidRDefault="001B0D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D9A" w:rsidRDefault="001B0D9A" w:rsidP="000A6062">
      <w:r>
        <w:separator/>
      </w:r>
    </w:p>
  </w:footnote>
  <w:footnote w:type="continuationSeparator" w:id="0">
    <w:p w:rsidR="001B0D9A" w:rsidRDefault="001B0D9A" w:rsidP="000A6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5036"/>
    <w:multiLevelType w:val="hybridMultilevel"/>
    <w:tmpl w:val="A2E85196"/>
    <w:lvl w:ilvl="0" w:tplc="04E4DF7E">
      <w:start w:val="2"/>
      <w:numFmt w:val="bullet"/>
      <w:lvlText w:val="・"/>
      <w:lvlJc w:val="left"/>
      <w:pPr>
        <w:ind w:left="1044" w:hanging="360"/>
      </w:pPr>
      <w:rPr>
        <w:rFonts w:ascii="ＭＳ 明朝" w:eastAsia="ＭＳ 明朝" w:hAnsi="ＭＳ 明朝" w:cs="MS-Mincho" w:hint="eastAsia"/>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30"/>
  <w:drawingGridVerticalSpacing w:val="40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27"/>
    <w:rsid w:val="000049CA"/>
    <w:rsid w:val="00022B58"/>
    <w:rsid w:val="00027247"/>
    <w:rsid w:val="00037EA8"/>
    <w:rsid w:val="0006058E"/>
    <w:rsid w:val="0007243B"/>
    <w:rsid w:val="0007281D"/>
    <w:rsid w:val="00076A22"/>
    <w:rsid w:val="00080E97"/>
    <w:rsid w:val="000A6062"/>
    <w:rsid w:val="000C0AE1"/>
    <w:rsid w:val="000C3526"/>
    <w:rsid w:val="000C757C"/>
    <w:rsid w:val="000E0AB7"/>
    <w:rsid w:val="000E14EA"/>
    <w:rsid w:val="000F0234"/>
    <w:rsid w:val="000F2371"/>
    <w:rsid w:val="00101304"/>
    <w:rsid w:val="0013002F"/>
    <w:rsid w:val="00135EF1"/>
    <w:rsid w:val="00140434"/>
    <w:rsid w:val="001410BD"/>
    <w:rsid w:val="0015296B"/>
    <w:rsid w:val="0015556D"/>
    <w:rsid w:val="0017096D"/>
    <w:rsid w:val="00170DF0"/>
    <w:rsid w:val="00173B0F"/>
    <w:rsid w:val="00173DD0"/>
    <w:rsid w:val="00176904"/>
    <w:rsid w:val="001800CA"/>
    <w:rsid w:val="00194AA3"/>
    <w:rsid w:val="001A00D1"/>
    <w:rsid w:val="001A628A"/>
    <w:rsid w:val="001B0D9A"/>
    <w:rsid w:val="001D6EE7"/>
    <w:rsid w:val="001F5FC9"/>
    <w:rsid w:val="00232D64"/>
    <w:rsid w:val="00235025"/>
    <w:rsid w:val="00254E5F"/>
    <w:rsid w:val="0028274A"/>
    <w:rsid w:val="00286EA9"/>
    <w:rsid w:val="002901C2"/>
    <w:rsid w:val="002939CF"/>
    <w:rsid w:val="002A5A6A"/>
    <w:rsid w:val="002B4E5E"/>
    <w:rsid w:val="002D06C0"/>
    <w:rsid w:val="002D12A6"/>
    <w:rsid w:val="002D15B8"/>
    <w:rsid w:val="002D4D58"/>
    <w:rsid w:val="002E0A24"/>
    <w:rsid w:val="002F3F46"/>
    <w:rsid w:val="00302649"/>
    <w:rsid w:val="003027BC"/>
    <w:rsid w:val="003045DC"/>
    <w:rsid w:val="00311FC2"/>
    <w:rsid w:val="00312164"/>
    <w:rsid w:val="003129DF"/>
    <w:rsid w:val="003138E7"/>
    <w:rsid w:val="003147E8"/>
    <w:rsid w:val="00316E6A"/>
    <w:rsid w:val="00325B20"/>
    <w:rsid w:val="00332C61"/>
    <w:rsid w:val="00345A02"/>
    <w:rsid w:val="00345AF5"/>
    <w:rsid w:val="00346AA3"/>
    <w:rsid w:val="003660FF"/>
    <w:rsid w:val="00385E6D"/>
    <w:rsid w:val="0038712E"/>
    <w:rsid w:val="0039317A"/>
    <w:rsid w:val="003B5FAC"/>
    <w:rsid w:val="003E6233"/>
    <w:rsid w:val="003F48FD"/>
    <w:rsid w:val="004162DE"/>
    <w:rsid w:val="00420691"/>
    <w:rsid w:val="00421FE9"/>
    <w:rsid w:val="0043414F"/>
    <w:rsid w:val="00436927"/>
    <w:rsid w:val="004610AD"/>
    <w:rsid w:val="00461A7D"/>
    <w:rsid w:val="004653FD"/>
    <w:rsid w:val="00485E92"/>
    <w:rsid w:val="004B0C94"/>
    <w:rsid w:val="004B2E65"/>
    <w:rsid w:val="004C5C14"/>
    <w:rsid w:val="004D292B"/>
    <w:rsid w:val="004D36DA"/>
    <w:rsid w:val="004D601B"/>
    <w:rsid w:val="004E1455"/>
    <w:rsid w:val="004E3C38"/>
    <w:rsid w:val="004F4F1A"/>
    <w:rsid w:val="00522309"/>
    <w:rsid w:val="00522D66"/>
    <w:rsid w:val="00533828"/>
    <w:rsid w:val="00534BB9"/>
    <w:rsid w:val="00553C50"/>
    <w:rsid w:val="00563CEC"/>
    <w:rsid w:val="00567EE7"/>
    <w:rsid w:val="00576165"/>
    <w:rsid w:val="005824D2"/>
    <w:rsid w:val="0059590C"/>
    <w:rsid w:val="00596CF4"/>
    <w:rsid w:val="005A6524"/>
    <w:rsid w:val="005B045B"/>
    <w:rsid w:val="005D557C"/>
    <w:rsid w:val="005D6D4D"/>
    <w:rsid w:val="005E4BD3"/>
    <w:rsid w:val="00603A41"/>
    <w:rsid w:val="00620A6A"/>
    <w:rsid w:val="00620E8A"/>
    <w:rsid w:val="00627616"/>
    <w:rsid w:val="00637AE3"/>
    <w:rsid w:val="00656F96"/>
    <w:rsid w:val="006606E1"/>
    <w:rsid w:val="00670C33"/>
    <w:rsid w:val="00673073"/>
    <w:rsid w:val="006768A0"/>
    <w:rsid w:val="00682BEB"/>
    <w:rsid w:val="00686C09"/>
    <w:rsid w:val="00690329"/>
    <w:rsid w:val="00690F94"/>
    <w:rsid w:val="00692BB3"/>
    <w:rsid w:val="00696871"/>
    <w:rsid w:val="006A08BA"/>
    <w:rsid w:val="006B0CAE"/>
    <w:rsid w:val="006C1BF8"/>
    <w:rsid w:val="006C2C54"/>
    <w:rsid w:val="006D34B2"/>
    <w:rsid w:val="006E0690"/>
    <w:rsid w:val="006E7343"/>
    <w:rsid w:val="006F2391"/>
    <w:rsid w:val="006F4CFB"/>
    <w:rsid w:val="00711D97"/>
    <w:rsid w:val="00712167"/>
    <w:rsid w:val="0072623F"/>
    <w:rsid w:val="007303FF"/>
    <w:rsid w:val="00742CAD"/>
    <w:rsid w:val="00746DD8"/>
    <w:rsid w:val="007519D2"/>
    <w:rsid w:val="00767A4B"/>
    <w:rsid w:val="00774B24"/>
    <w:rsid w:val="00774C36"/>
    <w:rsid w:val="00792CE5"/>
    <w:rsid w:val="007A28EA"/>
    <w:rsid w:val="007B67A7"/>
    <w:rsid w:val="007D19F4"/>
    <w:rsid w:val="008269B3"/>
    <w:rsid w:val="00834693"/>
    <w:rsid w:val="008410CD"/>
    <w:rsid w:val="00864063"/>
    <w:rsid w:val="00865902"/>
    <w:rsid w:val="00883766"/>
    <w:rsid w:val="0088477E"/>
    <w:rsid w:val="00886623"/>
    <w:rsid w:val="008905AF"/>
    <w:rsid w:val="00890B56"/>
    <w:rsid w:val="008A321B"/>
    <w:rsid w:val="008A5B59"/>
    <w:rsid w:val="008A6E73"/>
    <w:rsid w:val="008A714E"/>
    <w:rsid w:val="008A7C07"/>
    <w:rsid w:val="008B7983"/>
    <w:rsid w:val="008C1B7C"/>
    <w:rsid w:val="008D03A8"/>
    <w:rsid w:val="008F0082"/>
    <w:rsid w:val="008F2F1A"/>
    <w:rsid w:val="00903422"/>
    <w:rsid w:val="0093036D"/>
    <w:rsid w:val="00944C31"/>
    <w:rsid w:val="00945A3A"/>
    <w:rsid w:val="009615B5"/>
    <w:rsid w:val="0096599C"/>
    <w:rsid w:val="009666D1"/>
    <w:rsid w:val="00977924"/>
    <w:rsid w:val="00983B19"/>
    <w:rsid w:val="00987415"/>
    <w:rsid w:val="009950F4"/>
    <w:rsid w:val="009B6104"/>
    <w:rsid w:val="009C0CF4"/>
    <w:rsid w:val="009E28E9"/>
    <w:rsid w:val="00A27289"/>
    <w:rsid w:val="00A30893"/>
    <w:rsid w:val="00A40847"/>
    <w:rsid w:val="00A42533"/>
    <w:rsid w:val="00A50F8E"/>
    <w:rsid w:val="00A51BA1"/>
    <w:rsid w:val="00A532B4"/>
    <w:rsid w:val="00A70A03"/>
    <w:rsid w:val="00A73F1B"/>
    <w:rsid w:val="00A8344A"/>
    <w:rsid w:val="00A97F9A"/>
    <w:rsid w:val="00AA4F78"/>
    <w:rsid w:val="00AB5777"/>
    <w:rsid w:val="00AC3C9D"/>
    <w:rsid w:val="00AD0E1D"/>
    <w:rsid w:val="00AD5B07"/>
    <w:rsid w:val="00AF1354"/>
    <w:rsid w:val="00AF25D0"/>
    <w:rsid w:val="00AF2E42"/>
    <w:rsid w:val="00B061D5"/>
    <w:rsid w:val="00B118EB"/>
    <w:rsid w:val="00B130E2"/>
    <w:rsid w:val="00B24383"/>
    <w:rsid w:val="00B31735"/>
    <w:rsid w:val="00B43E06"/>
    <w:rsid w:val="00B44FEE"/>
    <w:rsid w:val="00B47C87"/>
    <w:rsid w:val="00B53FA2"/>
    <w:rsid w:val="00B739C5"/>
    <w:rsid w:val="00B73EAA"/>
    <w:rsid w:val="00B95C2F"/>
    <w:rsid w:val="00BA1FDA"/>
    <w:rsid w:val="00BC1833"/>
    <w:rsid w:val="00BC7581"/>
    <w:rsid w:val="00BD3E34"/>
    <w:rsid w:val="00BE4276"/>
    <w:rsid w:val="00BE570B"/>
    <w:rsid w:val="00BE72C3"/>
    <w:rsid w:val="00BF68D9"/>
    <w:rsid w:val="00C064BC"/>
    <w:rsid w:val="00C11BDA"/>
    <w:rsid w:val="00C1369B"/>
    <w:rsid w:val="00C235DF"/>
    <w:rsid w:val="00C23949"/>
    <w:rsid w:val="00C30F90"/>
    <w:rsid w:val="00C37A37"/>
    <w:rsid w:val="00C4513D"/>
    <w:rsid w:val="00C86002"/>
    <w:rsid w:val="00CB011A"/>
    <w:rsid w:val="00CB47A5"/>
    <w:rsid w:val="00CB7605"/>
    <w:rsid w:val="00CC764A"/>
    <w:rsid w:val="00CD1361"/>
    <w:rsid w:val="00CD315E"/>
    <w:rsid w:val="00CE69AA"/>
    <w:rsid w:val="00CF4E87"/>
    <w:rsid w:val="00D06284"/>
    <w:rsid w:val="00D074B6"/>
    <w:rsid w:val="00D33ED9"/>
    <w:rsid w:val="00D47602"/>
    <w:rsid w:val="00D533D1"/>
    <w:rsid w:val="00D64D03"/>
    <w:rsid w:val="00D658B8"/>
    <w:rsid w:val="00D740A7"/>
    <w:rsid w:val="00DA2933"/>
    <w:rsid w:val="00DA4B75"/>
    <w:rsid w:val="00DB375F"/>
    <w:rsid w:val="00DB4874"/>
    <w:rsid w:val="00DD27DE"/>
    <w:rsid w:val="00DD7E36"/>
    <w:rsid w:val="00DE2CA3"/>
    <w:rsid w:val="00DF0BFA"/>
    <w:rsid w:val="00DF56E3"/>
    <w:rsid w:val="00E203A1"/>
    <w:rsid w:val="00E2718A"/>
    <w:rsid w:val="00E2782C"/>
    <w:rsid w:val="00E306CA"/>
    <w:rsid w:val="00E35094"/>
    <w:rsid w:val="00E51CD0"/>
    <w:rsid w:val="00E5645A"/>
    <w:rsid w:val="00E66AB2"/>
    <w:rsid w:val="00E711C1"/>
    <w:rsid w:val="00E76C7A"/>
    <w:rsid w:val="00E96093"/>
    <w:rsid w:val="00EA0F04"/>
    <w:rsid w:val="00EB4CC3"/>
    <w:rsid w:val="00EB7005"/>
    <w:rsid w:val="00EC20BC"/>
    <w:rsid w:val="00EC73DC"/>
    <w:rsid w:val="00ED6F1E"/>
    <w:rsid w:val="00EE16D2"/>
    <w:rsid w:val="00EE7AC1"/>
    <w:rsid w:val="00EF6AC9"/>
    <w:rsid w:val="00F00460"/>
    <w:rsid w:val="00F53163"/>
    <w:rsid w:val="00F603AD"/>
    <w:rsid w:val="00F63057"/>
    <w:rsid w:val="00F661C1"/>
    <w:rsid w:val="00F743F4"/>
    <w:rsid w:val="00F81350"/>
    <w:rsid w:val="00FB3D0A"/>
    <w:rsid w:val="00FB6A4A"/>
    <w:rsid w:val="00FB6EF0"/>
    <w:rsid w:val="00FE025C"/>
    <w:rsid w:val="00FE25FB"/>
    <w:rsid w:val="00FE6162"/>
    <w:rsid w:val="00FF4D11"/>
    <w:rsid w:val="00FF5988"/>
    <w:rsid w:val="00FF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11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927"/>
    <w:pPr>
      <w:ind w:leftChars="400" w:left="840"/>
    </w:pPr>
  </w:style>
  <w:style w:type="paragraph" w:styleId="a4">
    <w:name w:val="header"/>
    <w:basedOn w:val="a"/>
    <w:link w:val="a5"/>
    <w:uiPriority w:val="99"/>
    <w:unhideWhenUsed/>
    <w:rsid w:val="000A6062"/>
    <w:pPr>
      <w:tabs>
        <w:tab w:val="center" w:pos="4252"/>
        <w:tab w:val="right" w:pos="8504"/>
      </w:tabs>
      <w:snapToGrid w:val="0"/>
    </w:pPr>
  </w:style>
  <w:style w:type="character" w:customStyle="1" w:styleId="a5">
    <w:name w:val="ヘッダー (文字)"/>
    <w:basedOn w:val="a0"/>
    <w:link w:val="a4"/>
    <w:uiPriority w:val="99"/>
    <w:rsid w:val="000A6062"/>
  </w:style>
  <w:style w:type="paragraph" w:styleId="a6">
    <w:name w:val="footer"/>
    <w:basedOn w:val="a"/>
    <w:link w:val="a7"/>
    <w:uiPriority w:val="99"/>
    <w:unhideWhenUsed/>
    <w:rsid w:val="000A6062"/>
    <w:pPr>
      <w:tabs>
        <w:tab w:val="center" w:pos="4252"/>
        <w:tab w:val="right" w:pos="8504"/>
      </w:tabs>
      <w:snapToGrid w:val="0"/>
    </w:pPr>
  </w:style>
  <w:style w:type="character" w:customStyle="1" w:styleId="a7">
    <w:name w:val="フッター (文字)"/>
    <w:basedOn w:val="a0"/>
    <w:link w:val="a6"/>
    <w:uiPriority w:val="99"/>
    <w:rsid w:val="000A6062"/>
  </w:style>
  <w:style w:type="paragraph" w:styleId="a8">
    <w:name w:val="Balloon Text"/>
    <w:basedOn w:val="a"/>
    <w:link w:val="a9"/>
    <w:uiPriority w:val="99"/>
    <w:semiHidden/>
    <w:unhideWhenUsed/>
    <w:rsid w:val="00C860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6002"/>
    <w:rPr>
      <w:rFonts w:asciiTheme="majorHAnsi" w:eastAsiaTheme="majorEastAsia" w:hAnsiTheme="majorHAnsi" w:cstheme="majorBidi"/>
      <w:sz w:val="18"/>
      <w:szCs w:val="18"/>
    </w:rPr>
  </w:style>
  <w:style w:type="table" w:styleId="aa">
    <w:name w:val="Table Grid"/>
    <w:basedOn w:val="a1"/>
    <w:uiPriority w:val="39"/>
    <w:rsid w:val="00C13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11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927"/>
    <w:pPr>
      <w:ind w:leftChars="400" w:left="840"/>
    </w:pPr>
  </w:style>
  <w:style w:type="paragraph" w:styleId="a4">
    <w:name w:val="header"/>
    <w:basedOn w:val="a"/>
    <w:link w:val="a5"/>
    <w:uiPriority w:val="99"/>
    <w:unhideWhenUsed/>
    <w:rsid w:val="000A6062"/>
    <w:pPr>
      <w:tabs>
        <w:tab w:val="center" w:pos="4252"/>
        <w:tab w:val="right" w:pos="8504"/>
      </w:tabs>
      <w:snapToGrid w:val="0"/>
    </w:pPr>
  </w:style>
  <w:style w:type="character" w:customStyle="1" w:styleId="a5">
    <w:name w:val="ヘッダー (文字)"/>
    <w:basedOn w:val="a0"/>
    <w:link w:val="a4"/>
    <w:uiPriority w:val="99"/>
    <w:rsid w:val="000A6062"/>
  </w:style>
  <w:style w:type="paragraph" w:styleId="a6">
    <w:name w:val="footer"/>
    <w:basedOn w:val="a"/>
    <w:link w:val="a7"/>
    <w:uiPriority w:val="99"/>
    <w:unhideWhenUsed/>
    <w:rsid w:val="000A6062"/>
    <w:pPr>
      <w:tabs>
        <w:tab w:val="center" w:pos="4252"/>
        <w:tab w:val="right" w:pos="8504"/>
      </w:tabs>
      <w:snapToGrid w:val="0"/>
    </w:pPr>
  </w:style>
  <w:style w:type="character" w:customStyle="1" w:styleId="a7">
    <w:name w:val="フッター (文字)"/>
    <w:basedOn w:val="a0"/>
    <w:link w:val="a6"/>
    <w:uiPriority w:val="99"/>
    <w:rsid w:val="000A6062"/>
  </w:style>
  <w:style w:type="paragraph" w:styleId="a8">
    <w:name w:val="Balloon Text"/>
    <w:basedOn w:val="a"/>
    <w:link w:val="a9"/>
    <w:uiPriority w:val="99"/>
    <w:semiHidden/>
    <w:unhideWhenUsed/>
    <w:rsid w:val="00C860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6002"/>
    <w:rPr>
      <w:rFonts w:asciiTheme="majorHAnsi" w:eastAsiaTheme="majorEastAsia" w:hAnsiTheme="majorHAnsi" w:cstheme="majorBidi"/>
      <w:sz w:val="18"/>
      <w:szCs w:val="18"/>
    </w:rPr>
  </w:style>
  <w:style w:type="table" w:styleId="aa">
    <w:name w:val="Table Grid"/>
    <w:basedOn w:val="a1"/>
    <w:uiPriority w:val="39"/>
    <w:rsid w:val="00C13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山崎勝夫</dc:creator>
  <cp:lastModifiedBy>nourin12</cp:lastModifiedBy>
  <cp:revision>6</cp:revision>
  <cp:lastPrinted>2015-02-16T00:50:00Z</cp:lastPrinted>
  <dcterms:created xsi:type="dcterms:W3CDTF">2015-07-28T07:51:00Z</dcterms:created>
  <dcterms:modified xsi:type="dcterms:W3CDTF">2015-08-05T03:02:00Z</dcterms:modified>
</cp:coreProperties>
</file>