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pPr w:leftFromText="142" w:rightFromText="142" w:topFromText="0" w:bottomFromText="0" w:vertAnchor="page" w:horzAnchor="margin" w:tblpXSpec="left" w:tblpY="2821"/>
        <w:tblW w:w="8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540"/>
        <w:gridCol w:w="360"/>
        <w:gridCol w:w="999"/>
        <w:gridCol w:w="81"/>
        <w:gridCol w:w="171"/>
        <w:gridCol w:w="1191"/>
        <w:gridCol w:w="1217"/>
        <w:gridCol w:w="1582"/>
        <w:gridCol w:w="2561"/>
      </w:tblGrid>
      <w:tr>
        <w:trPr>
          <w:trHeight w:val="660" w:hRule="atLeast"/>
        </w:trPr>
        <w:tc>
          <w:tcPr>
            <w:tcW w:w="2151" w:type="dxa"/>
            <w:gridSpan w:val="5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8"/>
              </w:rPr>
            </w:pPr>
            <w:r>
              <w:rPr>
                <w:rFonts w:hint="eastAsia" w:ascii="HG丸ｺﾞｼｯｸM-PRO" w:hAnsi="HG丸ｺﾞｼｯｸM-PRO" w:eastAsia="HG丸ｺﾞｼｯｸM-PRO"/>
                <w:sz w:val="28"/>
              </w:rPr>
              <w:t>案</w: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t>件</w: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t>名</w:t>
            </w:r>
          </w:p>
        </w:tc>
        <w:tc>
          <w:tcPr>
            <w:tcW w:w="6551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t>第七次函南町総合計画基本構想（案）</w:t>
            </w:r>
          </w:p>
        </w:tc>
      </w:tr>
      <w:tr>
        <w:trPr>
          <w:trHeight w:val="405" w:hRule="atLeast"/>
        </w:trPr>
        <w:tc>
          <w:tcPr>
            <w:tcW w:w="8702" w:type="dxa"/>
            <w:gridSpan w:val="9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99CCFF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パブリック・コメント提出者の対象区分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8162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ア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町内に住所を有する者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8162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イ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町内に事務所または事業所を有する個人及び法人その他の団体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8162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ウ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町内に通勤または通学している者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8162" w:type="dxa"/>
            <w:gridSpan w:val="8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エ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その他本案件に利害関係を有する者</w:t>
            </w:r>
          </w:p>
        </w:tc>
      </w:tr>
      <w:tr>
        <w:trPr>
          <w:trHeight w:val="360" w:hRule="atLeast"/>
        </w:trPr>
        <w:tc>
          <w:tcPr>
            <w:tcW w:w="8702" w:type="dxa"/>
            <w:gridSpan w:val="9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99CCFF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  <w:shd w:val="clear" w:color="auto" w:fill="99CCFF"/>
              </w:rPr>
              <w:t>提　出　者　</w:t>
            </w:r>
            <w:r>
              <w:rPr>
                <w:rFonts w:hint="eastAsia" w:ascii="HG丸ｺﾞｼｯｸM-PRO" w:hAnsi="HG丸ｺﾞｼｯｸM-PRO" w:eastAsia="HG丸ｺﾞｼｯｸM-PRO"/>
                <w:sz w:val="22"/>
                <w:shd w:val="clear" w:color="auto" w:fill="99CCFF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22"/>
                <w:shd w:val="clear" w:color="auto" w:fill="99CCFF"/>
              </w:rPr>
              <w:t>ご</w:t>
            </w:r>
            <w:r>
              <w:rPr>
                <w:rFonts w:hint="eastAsia" w:ascii="HG丸ｺﾞｼｯｸM-PRO" w:hAnsi="HG丸ｺﾞｼｯｸM-PRO" w:eastAsia="HG丸ｺﾞｼｯｸM-PRO"/>
                <w:sz w:val="22"/>
                <w:shd w:val="clear" w:color="auto" w:fill="99CCFF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2"/>
                <w:shd w:val="clear" w:color="auto" w:fill="99CCFF"/>
              </w:rPr>
              <w:t>自</w:t>
            </w:r>
            <w:r>
              <w:rPr>
                <w:rFonts w:hint="eastAsia" w:ascii="HG丸ｺﾞｼｯｸM-PRO" w:hAnsi="HG丸ｺﾞｼｯｸM-PRO" w:eastAsia="HG丸ｺﾞｼｯｸM-PRO"/>
                <w:sz w:val="22"/>
                <w:shd w:val="clear" w:color="auto" w:fill="99CCFF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2"/>
                <w:shd w:val="clear" w:color="auto" w:fill="99CCFF"/>
              </w:rPr>
              <w:t>身</w:t>
            </w:r>
            <w:r>
              <w:rPr>
                <w:rFonts w:hint="eastAsia" w:ascii="HG丸ｺﾞｼｯｸM-PRO" w:hAnsi="HG丸ｺﾞｼｯｸM-PRO" w:eastAsia="HG丸ｺﾞｼｯｸM-PRO"/>
                <w:sz w:val="22"/>
                <w:shd w:val="clear" w:color="auto" w:fill="99CCFF"/>
              </w:rPr>
              <w:t xml:space="preserve">) </w:t>
            </w:r>
            <w:r>
              <w:rPr>
                <w:rFonts w:hint="eastAsia" w:ascii="HG丸ｺﾞｼｯｸM-PRO" w:hAnsi="HG丸ｺﾞｼｯｸM-PRO" w:eastAsia="HG丸ｺﾞｼｯｸM-PRO"/>
                <w:sz w:val="22"/>
                <w:shd w:val="clear" w:color="auto" w:fill="99CCFF"/>
              </w:rPr>
              <w:t>に　つ　い　て</w:t>
            </w:r>
          </w:p>
        </w:tc>
      </w:tr>
      <w:tr>
        <w:trPr>
          <w:trHeight w:val="360" w:hRule="atLeast"/>
        </w:trPr>
        <w:tc>
          <w:tcPr>
            <w:tcW w:w="1980" w:type="dxa"/>
            <w:gridSpan w:val="4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住所</w:t>
            </w:r>
            <w:r>
              <w:rPr>
                <w:rFonts w:hint="eastAsia" w:ascii="HG丸ｺﾞｼｯｸM-PRO" w:hAnsi="HG丸ｺﾞｼｯｸM-PRO" w:eastAsia="HG丸ｺﾞｼｯｸM-PRO"/>
                <w:spacing w:val="19"/>
                <w:kern w:val="0"/>
                <w:sz w:val="22"/>
                <w:fitText w:val="1210" w:id="1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pacing w:val="19"/>
                <w:kern w:val="0"/>
                <w:sz w:val="22"/>
                <w:fitText w:val="1210" w:id="1"/>
              </w:rPr>
              <w:t>又は所在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kern w:val="0"/>
                <w:sz w:val="22"/>
                <w:fitText w:val="1210" w:id="1"/>
              </w:rPr>
              <w:t>)</w:t>
            </w:r>
          </w:p>
        </w:tc>
        <w:tc>
          <w:tcPr>
            <w:tcW w:w="6722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1980" w:type="dxa"/>
            <w:gridSpan w:val="4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氏名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又は団体名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)</w:t>
            </w:r>
          </w:p>
        </w:tc>
        <w:tc>
          <w:tcPr>
            <w:tcW w:w="6722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900" w:type="dxa"/>
            <w:gridSpan w:val="2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連絡先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電話番号</w:t>
            </w:r>
          </w:p>
        </w:tc>
        <w:tc>
          <w:tcPr>
            <w:tcW w:w="6722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℡　　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 xml:space="preserve">(       )        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※あれば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pacing w:val="6"/>
                <w:w w:val="66"/>
                <w:kern w:val="0"/>
                <w:sz w:val="22"/>
                <w:fitText w:val="279" w:id="2"/>
              </w:rPr>
              <w:t>Fa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66"/>
                <w:kern w:val="0"/>
                <w:sz w:val="22"/>
                <w:fitText w:val="279" w:id="2"/>
              </w:rPr>
              <w:t>x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　　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 xml:space="preserve">(       )      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2"/>
              </w:rPr>
              <w:t xml:space="preserve">      </w:t>
            </w:r>
          </w:p>
        </w:tc>
      </w:tr>
      <w:tr>
        <w:trPr>
          <w:trHeight w:val="360" w:hRule="atLeast"/>
        </w:trPr>
        <w:tc>
          <w:tcPr>
            <w:tcW w:w="900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108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"/>
                <w:w w:val="57"/>
                <w:kern w:val="0"/>
                <w:sz w:val="22"/>
                <w:fitText w:val="880" w:id="3"/>
              </w:rPr>
              <w:t>メールアドレ</w:t>
            </w:r>
            <w:r>
              <w:rPr>
                <w:rFonts w:hint="eastAsia" w:ascii="HG丸ｺﾞｼｯｸM-PRO" w:hAnsi="HG丸ｺﾞｼｯｸM-PRO" w:eastAsia="HG丸ｺﾞｼｯｸM-PRO"/>
                <w:spacing w:val="0"/>
                <w:w w:val="57"/>
                <w:kern w:val="0"/>
                <w:sz w:val="22"/>
                <w:fitText w:val="880" w:id="3"/>
              </w:rPr>
              <w:t>ス</w:t>
            </w:r>
          </w:p>
        </w:tc>
        <w:tc>
          <w:tcPr>
            <w:tcW w:w="6722" w:type="dxa"/>
            <w:gridSpan w:val="5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　　　　　　　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 xml:space="preserve">      @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　</w:t>
            </w:r>
          </w:p>
        </w:tc>
      </w:tr>
      <w:tr>
        <w:trPr>
          <w:trHeight w:val="549" w:hRule="atLeast"/>
        </w:trPr>
        <w:tc>
          <w:tcPr>
            <w:tcW w:w="8702" w:type="dxa"/>
            <w:gridSpan w:val="9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99CCFF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ご　　意　　見　　の　　内　　容</w:t>
            </w:r>
          </w:p>
        </w:tc>
      </w:tr>
      <w:tr>
        <w:trPr>
          <w:trHeight w:val="530" w:hRule="atLeast"/>
        </w:trPr>
        <w:tc>
          <w:tcPr>
            <w:tcW w:w="3342" w:type="dxa"/>
            <w:gridSpan w:val="6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pacing w:val="31"/>
                <w:kern w:val="0"/>
                <w:sz w:val="22"/>
                <w:fitText w:val="2200" w:id="4"/>
              </w:rPr>
              <w:t>意見をする資料</w:t>
            </w:r>
            <w:r>
              <w:rPr>
                <w:rFonts w:hint="eastAsia" w:ascii="HG丸ｺﾞｼｯｸM-PRO" w:hAnsi="HG丸ｺﾞｼｯｸM-PRO" w:eastAsia="HG丸ｺﾞｼｯｸM-PRO"/>
                <w:spacing w:val="3"/>
                <w:kern w:val="0"/>
                <w:sz w:val="22"/>
                <w:fitText w:val="2200" w:id="4"/>
              </w:rPr>
              <w:t>名</w:t>
            </w:r>
          </w:p>
        </w:tc>
        <w:tc>
          <w:tcPr>
            <w:tcW w:w="5360" w:type="dxa"/>
            <w:gridSpan w:val="3"/>
            <w:tcBorders>
              <w:top w:val="none" w:color="auto" w:sz="0" w:space="0"/>
              <w:left w:val="single" w:color="auto" w:sz="6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t>第七次函南町総合計画基本構想（案）</w:t>
            </w:r>
          </w:p>
        </w:tc>
      </w:tr>
      <w:tr>
        <w:trPr>
          <w:trHeight w:val="530" w:hRule="atLeast"/>
        </w:trPr>
        <w:tc>
          <w:tcPr>
            <w:tcW w:w="189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意見をするページ</w:t>
            </w:r>
          </w:p>
        </w:tc>
        <w:tc>
          <w:tcPr>
            <w:tcW w:w="2660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　　　　　　ページ</w:t>
            </w:r>
          </w:p>
        </w:tc>
        <w:tc>
          <w:tcPr>
            <w:tcW w:w="15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意見の該当行</w:t>
            </w:r>
          </w:p>
        </w:tc>
        <w:tc>
          <w:tcPr>
            <w:tcW w:w="2561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　　　　　行目から</w:t>
            </w:r>
          </w:p>
          <w:p>
            <w:pPr>
              <w:pStyle w:val="0"/>
              <w:ind w:firstLine="660" w:firstLineChars="30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　　行目</w:t>
            </w:r>
          </w:p>
        </w:tc>
      </w:tr>
      <w:tr>
        <w:trPr>
          <w:trHeight w:val="540" w:hRule="atLeast"/>
        </w:trPr>
        <w:tc>
          <w:tcPr>
            <w:tcW w:w="8702" w:type="dxa"/>
            <w:gridSpan w:val="9"/>
            <w:tcBorders>
              <w:top w:val="single" w:color="auto" w:sz="12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意見の内容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 xml:space="preserve">) 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※複数の意見がある方は、資料の何ページの何行目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どの部分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)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に対する意見であるか具体的に記載してください。</w:t>
            </w:r>
          </w:p>
        </w:tc>
      </w:tr>
      <w:tr>
        <w:trPr>
          <w:trHeight w:val="525" w:hRule="atLeast"/>
        </w:trPr>
        <w:tc>
          <w:tcPr>
            <w:tcW w:w="8702" w:type="dxa"/>
            <w:gridSpan w:val="9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  <w:tr>
        <w:trPr>
          <w:trHeight w:val="525" w:hRule="atLeast"/>
        </w:trPr>
        <w:tc>
          <w:tcPr>
            <w:tcW w:w="8702" w:type="dxa"/>
            <w:gridSpan w:val="9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  <w:tr>
        <w:trPr>
          <w:trHeight w:val="540" w:hRule="atLeast"/>
        </w:trPr>
        <w:tc>
          <w:tcPr>
            <w:tcW w:w="8702" w:type="dxa"/>
            <w:gridSpan w:val="9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  <w:tr>
        <w:trPr>
          <w:trHeight w:val="525" w:hRule="atLeast"/>
        </w:trPr>
        <w:tc>
          <w:tcPr>
            <w:tcW w:w="8702" w:type="dxa"/>
            <w:gridSpan w:val="9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  <w:tr>
        <w:trPr>
          <w:trHeight w:val="525" w:hRule="atLeast"/>
        </w:trPr>
        <w:tc>
          <w:tcPr>
            <w:tcW w:w="8702" w:type="dxa"/>
            <w:gridSpan w:val="9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  <w:tr>
        <w:trPr>
          <w:trHeight w:val="540" w:hRule="atLeast"/>
        </w:trPr>
        <w:tc>
          <w:tcPr>
            <w:tcW w:w="8702" w:type="dxa"/>
            <w:gridSpan w:val="9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  <w:tr>
        <w:trPr>
          <w:trHeight w:val="525" w:hRule="atLeast"/>
        </w:trPr>
        <w:tc>
          <w:tcPr>
            <w:tcW w:w="8702" w:type="dxa"/>
            <w:gridSpan w:val="9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  <w:tr>
        <w:trPr>
          <w:trHeight w:val="525" w:hRule="atLeast"/>
        </w:trPr>
        <w:tc>
          <w:tcPr>
            <w:tcW w:w="8702" w:type="dxa"/>
            <w:gridSpan w:val="9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  <w:tr>
        <w:trPr>
          <w:trHeight w:val="540" w:hRule="atLeast"/>
        </w:trPr>
        <w:tc>
          <w:tcPr>
            <w:tcW w:w="8702" w:type="dxa"/>
            <w:gridSpan w:val="9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  <w:tr>
        <w:trPr>
          <w:trHeight w:val="557" w:hRule="atLeast"/>
        </w:trPr>
        <w:tc>
          <w:tcPr>
            <w:tcW w:w="8702" w:type="dxa"/>
            <w:gridSpan w:val="9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</w:tbl>
    <w:p>
      <w:pPr>
        <w:pStyle w:val="0"/>
        <w:jc w:val="center"/>
        <w:rPr>
          <w:rFonts w:hint="default" w:ascii="HG丸ｺﾞｼｯｸM-PRO" w:hAnsi="HG丸ｺﾞｼｯｸM-PRO" w:eastAsia="HG丸ｺﾞｼｯｸM-PRO"/>
          <w:sz w:val="36"/>
        </w:rPr>
      </w:pPr>
      <w:r>
        <w:rPr>
          <w:rFonts w:hint="eastAsia" w:ascii="HG丸ｺﾞｼｯｸM-PRO" w:hAnsi="HG丸ｺﾞｼｯｸM-PRO" w:eastAsia="HG丸ｺﾞｼｯｸM-PRO"/>
          <w:sz w:val="36"/>
        </w:rPr>
        <w:t>パブリック・コメント用紙</w:t>
      </w:r>
    </w:p>
    <w:p>
      <w:pPr>
        <w:pStyle w:val="0"/>
        <w:ind w:firstLine="4830" w:firstLineChars="2300"/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提出日：令和　　　年　　月　　　日</w:t>
      </w:r>
    </w:p>
    <w:p>
      <w:pPr>
        <w:pStyle w:val="0"/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　　　　　　　　　　　　　　　　　　　　　　　　　　　　　　　　　　　　　１／</w:t>
      </w:r>
    </w:p>
    <w:p>
      <w:pPr>
        <w:pStyle w:val="0"/>
        <w:jc w:val="center"/>
        <w:rPr>
          <w:rFonts w:hint="default" w:ascii="HG丸ｺﾞｼｯｸM-PRO" w:hAnsi="HG丸ｺﾞｼｯｸM-PRO" w:eastAsia="HG丸ｺﾞｼｯｸM-PRO"/>
          <w:sz w:val="36"/>
        </w:rPr>
      </w:pPr>
      <w:r>
        <w:rPr>
          <w:rFonts w:hint="eastAsia" w:ascii="HG丸ｺﾞｼｯｸM-PRO" w:hAnsi="HG丸ｺﾞｼｯｸM-PRO" w:eastAsia="HG丸ｺﾞｼｯｸM-PRO"/>
          <w:sz w:val="36"/>
        </w:rPr>
        <w:t>パブリック・コメント用紙</w:t>
      </w:r>
    </w:p>
    <w:p>
      <w:pPr>
        <w:pStyle w:val="0"/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　　　　　　　　　　　　　　　　　　　　　　　　　　　　　　　　　　　　　２／　</w:t>
      </w:r>
    </w:p>
    <w:tbl>
      <w:tblPr>
        <w:tblStyle w:val="11"/>
        <w:tblW w:w="8603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8603"/>
      </w:tblGrid>
      <w:tr>
        <w:trPr>
          <w:trHeight w:val="492" w:hRule="atLeast"/>
        </w:trPr>
        <w:tc>
          <w:tcPr>
            <w:tcW w:w="8603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P明朝E" w:hAnsi="HGP明朝E" w:eastAsia="HGP明朝E"/>
                <w:sz w:val="22"/>
              </w:rPr>
            </w:pPr>
          </w:p>
        </w:tc>
      </w:tr>
      <w:tr>
        <w:trPr>
          <w:trHeight w:val="492" w:hRule="atLeast"/>
        </w:trPr>
        <w:tc>
          <w:tcPr>
            <w:tcW w:w="8603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P明朝E" w:hAnsi="HGP明朝E" w:eastAsia="HGP明朝E"/>
                <w:sz w:val="22"/>
              </w:rPr>
            </w:pPr>
          </w:p>
        </w:tc>
      </w:tr>
      <w:tr>
        <w:trPr>
          <w:trHeight w:val="492" w:hRule="atLeast"/>
        </w:trPr>
        <w:tc>
          <w:tcPr>
            <w:tcW w:w="8603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P明朝E" w:hAnsi="HGP明朝E" w:eastAsia="HGP明朝E"/>
                <w:sz w:val="22"/>
              </w:rPr>
            </w:pPr>
          </w:p>
        </w:tc>
      </w:tr>
      <w:tr>
        <w:trPr>
          <w:trHeight w:val="492" w:hRule="atLeast"/>
        </w:trPr>
        <w:tc>
          <w:tcPr>
            <w:tcW w:w="8603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P明朝E" w:hAnsi="HGP明朝E" w:eastAsia="HGP明朝E"/>
                <w:sz w:val="22"/>
              </w:rPr>
            </w:pPr>
          </w:p>
        </w:tc>
      </w:tr>
      <w:tr>
        <w:trPr>
          <w:trHeight w:val="492" w:hRule="atLeast"/>
        </w:trPr>
        <w:tc>
          <w:tcPr>
            <w:tcW w:w="8603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P明朝E" w:hAnsi="HGP明朝E" w:eastAsia="HGP明朝E"/>
                <w:sz w:val="22"/>
              </w:rPr>
            </w:pPr>
          </w:p>
        </w:tc>
      </w:tr>
      <w:tr>
        <w:trPr>
          <w:trHeight w:val="492" w:hRule="atLeast"/>
        </w:trPr>
        <w:tc>
          <w:tcPr>
            <w:tcW w:w="8603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P明朝E" w:hAnsi="HGP明朝E" w:eastAsia="HGP明朝E"/>
                <w:sz w:val="22"/>
              </w:rPr>
            </w:pPr>
          </w:p>
        </w:tc>
      </w:tr>
      <w:tr>
        <w:trPr>
          <w:trHeight w:val="492" w:hRule="atLeast"/>
        </w:trPr>
        <w:tc>
          <w:tcPr>
            <w:tcW w:w="8603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P明朝E" w:hAnsi="HGP明朝E" w:eastAsia="HGP明朝E"/>
                <w:sz w:val="22"/>
              </w:rPr>
            </w:pPr>
          </w:p>
        </w:tc>
      </w:tr>
      <w:tr>
        <w:trPr>
          <w:trHeight w:val="492" w:hRule="atLeast"/>
        </w:trPr>
        <w:tc>
          <w:tcPr>
            <w:tcW w:w="8603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P明朝E" w:hAnsi="HGP明朝E" w:eastAsia="HGP明朝E"/>
                <w:sz w:val="22"/>
              </w:rPr>
            </w:pPr>
          </w:p>
        </w:tc>
      </w:tr>
      <w:tr>
        <w:trPr>
          <w:trHeight w:val="492" w:hRule="atLeast"/>
        </w:trPr>
        <w:tc>
          <w:tcPr>
            <w:tcW w:w="8603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P明朝E" w:hAnsi="HGP明朝E" w:eastAsia="HGP明朝E"/>
                <w:sz w:val="22"/>
              </w:rPr>
            </w:pPr>
          </w:p>
        </w:tc>
      </w:tr>
      <w:tr>
        <w:trPr>
          <w:trHeight w:val="492" w:hRule="atLeast"/>
        </w:trPr>
        <w:tc>
          <w:tcPr>
            <w:tcW w:w="8603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P明朝E" w:hAnsi="HGP明朝E" w:eastAsia="HGP明朝E"/>
                <w:sz w:val="22"/>
              </w:rPr>
            </w:pPr>
          </w:p>
        </w:tc>
      </w:tr>
      <w:tr>
        <w:trPr>
          <w:trHeight w:val="492" w:hRule="atLeast"/>
        </w:trPr>
        <w:tc>
          <w:tcPr>
            <w:tcW w:w="8603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P明朝E" w:hAnsi="HGP明朝E" w:eastAsia="HGP明朝E"/>
                <w:sz w:val="22"/>
              </w:rPr>
            </w:pPr>
          </w:p>
        </w:tc>
      </w:tr>
      <w:tr>
        <w:trPr>
          <w:trHeight w:val="492" w:hRule="atLeast"/>
        </w:trPr>
        <w:tc>
          <w:tcPr>
            <w:tcW w:w="8603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P明朝E" w:hAnsi="HGP明朝E" w:eastAsia="HGP明朝E"/>
                <w:sz w:val="22"/>
              </w:rPr>
            </w:pPr>
          </w:p>
        </w:tc>
      </w:tr>
      <w:tr>
        <w:trPr>
          <w:trHeight w:val="492" w:hRule="atLeast"/>
        </w:trPr>
        <w:tc>
          <w:tcPr>
            <w:tcW w:w="8603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P明朝E" w:hAnsi="HGP明朝E" w:eastAsia="HGP明朝E"/>
                <w:sz w:val="22"/>
              </w:rPr>
            </w:pPr>
          </w:p>
        </w:tc>
      </w:tr>
      <w:tr>
        <w:trPr>
          <w:trHeight w:val="492" w:hRule="atLeast"/>
        </w:trPr>
        <w:tc>
          <w:tcPr>
            <w:tcW w:w="8603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P明朝E" w:hAnsi="HGP明朝E" w:eastAsia="HGP明朝E"/>
                <w:sz w:val="22"/>
              </w:rPr>
            </w:pPr>
          </w:p>
        </w:tc>
      </w:tr>
      <w:tr>
        <w:trPr>
          <w:trHeight w:val="492" w:hRule="atLeast"/>
        </w:trPr>
        <w:tc>
          <w:tcPr>
            <w:tcW w:w="8603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P明朝E" w:hAnsi="HGP明朝E" w:eastAsia="HGP明朝E"/>
                <w:sz w:val="22"/>
              </w:rPr>
            </w:pPr>
          </w:p>
        </w:tc>
      </w:tr>
      <w:tr>
        <w:trPr>
          <w:trHeight w:val="492" w:hRule="atLeast"/>
        </w:trPr>
        <w:tc>
          <w:tcPr>
            <w:tcW w:w="8603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P明朝E" w:hAnsi="HGP明朝E" w:eastAsia="HGP明朝E"/>
                <w:sz w:val="22"/>
              </w:rPr>
            </w:pPr>
          </w:p>
        </w:tc>
      </w:tr>
      <w:tr>
        <w:trPr>
          <w:trHeight w:val="492" w:hRule="atLeast"/>
        </w:trPr>
        <w:tc>
          <w:tcPr>
            <w:tcW w:w="8603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P明朝E" w:hAnsi="HGP明朝E" w:eastAsia="HGP明朝E"/>
                <w:sz w:val="22"/>
              </w:rPr>
            </w:pPr>
          </w:p>
        </w:tc>
      </w:tr>
      <w:tr>
        <w:trPr>
          <w:trHeight w:val="492" w:hRule="atLeast"/>
        </w:trPr>
        <w:tc>
          <w:tcPr>
            <w:tcW w:w="8603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P明朝E" w:hAnsi="HGP明朝E" w:eastAsia="HGP明朝E"/>
                <w:sz w:val="22"/>
              </w:rPr>
            </w:pPr>
          </w:p>
        </w:tc>
      </w:tr>
      <w:tr>
        <w:trPr>
          <w:trHeight w:val="492" w:hRule="atLeast"/>
        </w:trPr>
        <w:tc>
          <w:tcPr>
            <w:tcW w:w="8603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P明朝E" w:hAnsi="HGP明朝E" w:eastAsia="HGP明朝E"/>
                <w:sz w:val="22"/>
              </w:rPr>
            </w:pPr>
          </w:p>
        </w:tc>
      </w:tr>
      <w:tr>
        <w:trPr>
          <w:trHeight w:val="492" w:hRule="atLeast"/>
        </w:trPr>
        <w:tc>
          <w:tcPr>
            <w:tcW w:w="8603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P明朝E" w:hAnsi="HGP明朝E" w:eastAsia="HGP明朝E"/>
                <w:sz w:val="22"/>
              </w:rPr>
            </w:pPr>
          </w:p>
        </w:tc>
      </w:tr>
      <w:tr>
        <w:trPr>
          <w:trHeight w:val="492" w:hRule="atLeast"/>
        </w:trPr>
        <w:tc>
          <w:tcPr>
            <w:tcW w:w="8603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P明朝E" w:hAnsi="HGP明朝E" w:eastAsia="HGP明朝E"/>
                <w:sz w:val="22"/>
              </w:rPr>
            </w:pPr>
          </w:p>
        </w:tc>
      </w:tr>
      <w:tr>
        <w:trPr>
          <w:trHeight w:val="492" w:hRule="atLeast"/>
        </w:trPr>
        <w:tc>
          <w:tcPr>
            <w:tcW w:w="8603" w:type="dxa"/>
            <w:tcBorders>
              <w:top w:val="dashSmallGap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HGP明朝E" w:hAnsi="HGP明朝E" w:eastAsia="HGP明朝E"/>
                <w:sz w:val="22"/>
              </w:rPr>
            </w:pPr>
          </w:p>
        </w:tc>
      </w:tr>
    </w:tbl>
    <w:p>
      <w:pPr>
        <w:pStyle w:val="0"/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・期間　令和８年９月４日（金）～令和８年</w:t>
      </w:r>
      <w:r>
        <w:rPr>
          <w:rFonts w:hint="eastAsia" w:ascii="HG丸ｺﾞｼｯｸM-PRO" w:hAnsi="HG丸ｺﾞｼｯｸM-PRO" w:eastAsia="HG丸ｺﾞｼｯｸM-PRO"/>
        </w:rPr>
        <w:t>10</w:t>
      </w:r>
      <w:r>
        <w:rPr>
          <w:rFonts w:hint="eastAsia" w:ascii="HG丸ｺﾞｼｯｸM-PRO" w:hAnsi="HG丸ｺﾞｼｯｸM-PRO" w:eastAsia="HG丸ｺﾞｼｯｸM-PRO"/>
        </w:rPr>
        <w:t>月５日（月）</w:t>
      </w:r>
      <w:bookmarkStart w:id="0" w:name="_GoBack"/>
      <w:bookmarkEnd w:id="0"/>
    </w:p>
    <w:p>
      <w:pPr>
        <w:pStyle w:val="0"/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・郵送の場合　〒</w:t>
      </w:r>
      <w:r>
        <w:rPr>
          <w:rFonts w:hint="eastAsia" w:ascii="HG丸ｺﾞｼｯｸM-PRO" w:hAnsi="HG丸ｺﾞｼｯｸM-PRO" w:eastAsia="HG丸ｺﾞｼｯｸM-PRO"/>
        </w:rPr>
        <w:t>419-0192</w:t>
      </w:r>
      <w:r>
        <w:rPr>
          <w:rFonts w:hint="eastAsia" w:ascii="HG丸ｺﾞｼｯｸM-PRO" w:hAnsi="HG丸ｺﾞｼｯｸM-PRO" w:eastAsia="HG丸ｺﾞｼｯｸM-PRO"/>
        </w:rPr>
        <w:t>　函南町平井</w:t>
      </w:r>
      <w:r>
        <w:rPr>
          <w:rFonts w:hint="eastAsia" w:ascii="HG丸ｺﾞｼｯｸM-PRO" w:hAnsi="HG丸ｺﾞｼｯｸM-PRO" w:eastAsia="HG丸ｺﾞｼｯｸM-PRO"/>
        </w:rPr>
        <w:t>717-13</w:t>
      </w:r>
      <w:r>
        <w:rPr>
          <w:rFonts w:hint="eastAsia" w:ascii="HG丸ｺﾞｼｯｸM-PRO" w:hAnsi="HG丸ｺﾞｼｯｸM-PRO" w:eastAsia="HG丸ｺﾞｼｯｸM-PRO"/>
        </w:rPr>
        <w:t>　函南町総務部企画財政課</w:t>
      </w:r>
    </w:p>
    <w:p>
      <w:pPr>
        <w:pStyle w:val="0"/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・ファクシミリの場合　</w:t>
      </w:r>
      <w:r>
        <w:rPr>
          <w:rFonts w:hint="eastAsia" w:ascii="HG丸ｺﾞｼｯｸM-PRO" w:hAnsi="HG丸ｺﾞｼｯｸM-PRO" w:eastAsia="HG丸ｺﾞｼｯｸM-PRO"/>
        </w:rPr>
        <w:t>055-979-8148</w:t>
      </w:r>
    </w:p>
    <w:p>
      <w:pPr>
        <w:pStyle w:val="0"/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・電子メールの場合　</w:t>
      </w:r>
      <w:r>
        <w:rPr>
          <w:rFonts w:hint="eastAsia" w:ascii="HG丸ｺﾞｼｯｸM-PRO" w:hAnsi="HG丸ｺﾞｼｯｸM-PRO" w:eastAsia="HG丸ｺﾞｼｯｸM-PRO"/>
        </w:rPr>
        <w:t>kikaku</w:t>
      </w:r>
      <w:r>
        <w:rPr>
          <w:rFonts w:hint="default" w:ascii="HG丸ｺﾞｼｯｸM-PRO" w:hAnsi="HG丸ｺﾞｼｯｸM-PRO" w:eastAsia="HG丸ｺﾞｼｯｸM-PRO"/>
        </w:rPr>
        <w:t>@town.kannami.shizuoka.jp</w:t>
      </w:r>
    </w:p>
    <w:p>
      <w:pPr>
        <w:pStyle w:val="0"/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・持参の場合　函南町役場総務部企画財政課（庁舎４階）へ</w:t>
      </w:r>
    </w:p>
    <w:p>
      <w:pPr>
        <w:pStyle w:val="0"/>
        <w:ind w:firstLine="1470" w:firstLineChars="700"/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平日　午前８時</w:t>
      </w:r>
      <w:r>
        <w:rPr>
          <w:rFonts w:hint="eastAsia" w:ascii="HG丸ｺﾞｼｯｸM-PRO" w:hAnsi="HG丸ｺﾞｼｯｸM-PRO" w:eastAsia="HG丸ｺﾞｼｯｸM-PRO"/>
        </w:rPr>
        <w:t>30</w:t>
      </w:r>
      <w:r>
        <w:rPr>
          <w:rFonts w:hint="eastAsia" w:ascii="HG丸ｺﾞｼｯｸM-PRO" w:hAnsi="HG丸ｺﾞｼｯｸM-PRO" w:eastAsia="HG丸ｺﾞｼｯｸM-PRO"/>
        </w:rPr>
        <w:t>分～午後</w:t>
      </w:r>
      <w:r>
        <w:rPr>
          <w:rFonts w:hint="eastAsia" w:ascii="HG丸ｺﾞｼｯｸM-PRO" w:hAnsi="HG丸ｺﾞｼｯｸM-PRO" w:eastAsia="HG丸ｺﾞｼｯｸM-PRO"/>
        </w:rPr>
        <w:t>5</w:t>
      </w:r>
      <w:r>
        <w:rPr>
          <w:rFonts w:hint="eastAsia" w:ascii="HG丸ｺﾞｼｯｸM-PRO" w:hAnsi="HG丸ｺﾞｼｯｸM-PRO" w:eastAsia="HG丸ｺﾞｼｯｸM-PRO"/>
        </w:rPr>
        <w:t>時</w:t>
      </w:r>
      <w:r>
        <w:rPr>
          <w:rFonts w:hint="eastAsia" w:ascii="HG丸ｺﾞｼｯｸM-PRO" w:hAnsi="HG丸ｺﾞｼｯｸM-PRO" w:eastAsia="HG丸ｺﾞｼｯｸM-PRO"/>
        </w:rPr>
        <w:t>15</w:t>
      </w:r>
      <w:r>
        <w:rPr>
          <w:rFonts w:hint="eastAsia" w:ascii="HG丸ｺﾞｼｯｸM-PRO" w:hAnsi="HG丸ｺﾞｼｯｸM-PRO" w:eastAsia="HG丸ｺﾞｼｯｸM-PRO"/>
        </w:rPr>
        <w:t>分の間にご持参ください。</w:t>
      </w:r>
    </w:p>
    <w:sectPr>
      <w:pgSz w:w="11906" w:h="16838"/>
      <w:pgMar w:top="1701" w:right="1701" w:bottom="1701" w:left="1701" w:header="851" w:footer="992" w:gutter="0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明朝E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4"/>
      </w:rPr>
    </w:rPrDefault>
    <w:pPrDefault>
      <w:pPr>
        <w:spacing w:line="358" w:lineRule="atLeast"/>
        <w:jc w:val="both"/>
      </w:pPr>
    </w:pPrDefault>
  </w:docDefaults>
  <w:style w:type="paragraph" w:styleId="0" w:default="1">
    <w:name w:val="Normal"/>
    <w:next w:val="0"/>
    <w:link w:val="0"/>
    <w:uiPriority w:val="0"/>
    <w:qFormat/>
    <w:pPr>
      <w:widowControl w:val="0"/>
      <w:spacing w:line="240" w:lineRule="auto"/>
    </w:pPr>
    <w:rPr>
      <w:rFonts w:ascii="Century" w:hAnsi="Century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rFonts w:ascii="Century" w:hAnsi="Century" w:eastAsia="ＭＳ 明朝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rFonts w:ascii="Century" w:hAnsi="Century" w:eastAsia="ＭＳ 明朝"/>
      <w:sz w:val="21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</TotalTime>
  <Pages>2</Pages>
  <Words>13</Words>
  <Characters>497</Characters>
  <Application>JUST Note</Application>
  <Lines>86</Lines>
  <Paragraphs>36</Paragraphs>
  <CharactersWithSpaces>688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kikaku3</dc:creator>
  <cp:lastModifiedBy>kikaku3</cp:lastModifiedBy>
  <cp:lastPrinted>2023-01-16T10:40:00Z</cp:lastPrinted>
  <dcterms:created xsi:type="dcterms:W3CDTF">2022-12-26T00:43:00Z</dcterms:created>
  <dcterms:modified xsi:type="dcterms:W3CDTF">2026-08-26T01:56:31Z</dcterms:modified>
  <cp:revision>3</cp:revision>
</cp:coreProperties>
</file>