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simplePos="0" relativeHeight="2" behindDoc="0" locked="0" layoutInCell="1" hidden="0" allowOverlap="1">
                <wp:simplePos x="0" y="0"/>
                <wp:positionH relativeFrom="column">
                  <wp:posOffset>-91440</wp:posOffset>
                </wp:positionH>
                <wp:positionV relativeFrom="paragraph">
                  <wp:posOffset>-53975</wp:posOffset>
                </wp:positionV>
                <wp:extent cx="6400800" cy="571500"/>
                <wp:effectExtent l="13335" t="9525" r="56515" b="5397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400800" cy="571500"/>
                        </a:xfrm>
                        <a:prstGeom prst="roundRect">
                          <a:avLst>
                            <a:gd name="adj" fmla="val 16641"/>
                          </a:avLst>
                        </a:prstGeom>
                        <a:gradFill rotWithShape="1">
                          <a:gsLst>
                            <a:gs pos="0">
                              <a:srgbClr val="E7EFE7"/>
                            </a:gs>
                            <a:gs pos="100000">
                              <a:srgbClr val="C3D9C3"/>
                            </a:gs>
                          </a:gsLst>
                          <a:lin ang="5400000" scaled="1"/>
                          <a:tileRect/>
                        </a:gradFill>
                        <a:ln w="12700" cap="flat" cmpd="sng">
                          <a:solidFill>
                            <a:srgbClr val="6EA36E"/>
                          </a:solidFill>
                          <a:prstDash val="solid"/>
                        </a:ln>
                        <a:effectLst>
                          <a:outerShdw dist="28398" dir="3806097" algn="ctr" rotWithShape="0">
                            <a:srgbClr val="6EA36E">
                              <a:alpha val="50000"/>
                            </a:srgbClr>
                          </a:outerShdw>
                        </a:effectLst>
                      </wps:spPr>
                      <wps:txbx>
                        <w:txbxContent>
                          <w:p>
                            <w:pPr>
                              <w:pStyle w:val="0"/>
                              <w:jc w:val="center"/>
                              <w:rPr>
                                <w:rFonts w:hint="eastAsia" w:ascii="AR P丸ゴシック体E" w:hAnsi="AR P丸ゴシック体E" w:eastAsia="AR P丸ゴシック体E"/>
                                <w:sz w:val="36"/>
                              </w:rPr>
                            </w:pPr>
                            <w:r>
                              <w:rPr>
                                <w:rFonts w:hint="eastAsia" w:ascii="AR P丸ゴシック体E" w:hAnsi="AR P丸ゴシック体E" w:eastAsia="AR P丸ゴシック体E"/>
                                <w:sz w:val="36"/>
                              </w:rPr>
                              <w:t>静岡県不妊治療費（先進医療）助成制度についての御案内</w:t>
                            </w:r>
                          </w:p>
                        </w:txbxContent>
                      </wps:txbx>
                      <wps:bodyPr vertOverflow="overflow" horzOverflow="overflow" lIns="74295" tIns="8890" rIns="74295" bIns="8890" anchor="ctr" upright="1"/>
                    </wps:wsp>
                  </a:graphicData>
                </a:graphic>
              </wp:anchor>
            </w:drawing>
          </mc:Choice>
          <mc:Fallback>
            <w:pict>
              <v:roundrect id="オブジェクト 0" style="margin-top:-4.25pt;mso-position-vertical-relative:text;mso-position-horizontal-relative:text;v-text-anchor:middle;position:absolute;height:45pt;width:504pt;margin-left:-7.2pt;z-index:2;" o:spid="_x0000_s1026" o:allowincell="t" o:allowoverlap="t" filled="t" fillcolor="#e7efe7" stroked="t" strokecolor="#6ea36e" strokeweight="1pt" o:spt="2" arcsize="10904f">
                <v:fill type="gradient" color2="#c3d9c3" focus="100%" rotate="t"/>
                <v:stroke linestyle="single" endcap="flat" dashstyle="solid" filltype="solid"/>
                <v:shadow on="t" color="#6ea36e" opacity="32768f" offset="1pt,2pt" matrix="65536f,,,65536f,,"/>
                <v:textbox style="layout-flow:horizontal;" inset="2.0637499999999998mm,0.24694444444444438mm,2.0637499999999998mm,0.24694444444444438mm">
                  <w:txbxContent>
                    <w:p>
                      <w:pPr>
                        <w:pStyle w:val="0"/>
                        <w:jc w:val="center"/>
                        <w:rPr>
                          <w:rFonts w:hint="eastAsia" w:ascii="AR P丸ゴシック体E" w:hAnsi="AR P丸ゴシック体E" w:eastAsia="AR P丸ゴシック体E"/>
                          <w:sz w:val="36"/>
                        </w:rPr>
                      </w:pPr>
                      <w:r>
                        <w:rPr>
                          <w:rFonts w:hint="eastAsia" w:ascii="AR P丸ゴシック体E" w:hAnsi="AR P丸ゴシック体E" w:eastAsia="AR P丸ゴシック体E"/>
                          <w:sz w:val="36"/>
                        </w:rPr>
                        <w:t>静岡県不妊治療費（先進医療）助成制度についての御案内</w:t>
                      </w:r>
                    </w:p>
                  </w:txbxContent>
                </v:textbox>
                <v:imagedata o:title=""/>
                <w10:wrap type="none" anchorx="text" anchory="text"/>
              </v:roundrect>
            </w:pict>
          </mc:Fallback>
        </mc:AlternateContent>
      </w:r>
    </w:p>
    <w:p>
      <w:pPr>
        <w:pStyle w:val="0"/>
        <w:rPr>
          <w:rFonts w:hint="eastAsia"/>
        </w:rPr>
      </w:pPr>
    </w:p>
    <w:p>
      <w:pPr>
        <w:pStyle w:val="0"/>
        <w:jc w:val="center"/>
        <w:rPr>
          <w:rFonts w:hint="eastAsia"/>
        </w:rPr>
      </w:pPr>
    </w:p>
    <w:p>
      <w:pPr>
        <w:pStyle w:val="0"/>
        <w:jc w:val="center"/>
        <w:rPr>
          <w:rFonts w:hint="eastAsia"/>
        </w:rPr>
      </w:pPr>
      <w:r>
        <w:rPr>
          <w:rFonts w:hint="eastAsia" w:ascii="ＭＳ ゴシック" w:hAnsi="ＭＳ ゴシック" w:eastAsia="ＭＳ ゴシック"/>
          <w:b w:val="0"/>
          <w:kern w:val="2"/>
          <w:sz w:val="24"/>
        </w:rPr>
        <w:t>～令和６年４月１日</w:t>
      </w:r>
      <w:r>
        <w:rPr>
          <w:rFonts w:hint="eastAsia" w:ascii="ＭＳ ゴシック" w:hAnsi="ＭＳ ゴシック" w:eastAsia="ＭＳ ゴシック"/>
          <w:b w:val="0"/>
          <w:kern w:val="2"/>
          <w:sz w:val="24"/>
          <w:highlight w:val="none"/>
        </w:rPr>
        <w:t>以降に終了した治</w:t>
      </w:r>
      <w:r>
        <w:rPr>
          <w:rFonts w:hint="eastAsia" w:ascii="ＭＳ ゴシック" w:hAnsi="ＭＳ ゴシック" w:eastAsia="ＭＳ ゴシック"/>
          <w:b w:val="0"/>
          <w:kern w:val="2"/>
          <w:sz w:val="24"/>
        </w:rPr>
        <w:t>療を対象に助成制度を創設します～</w:t>
      </w:r>
    </w:p>
    <w:p>
      <w:pPr>
        <w:pStyle w:val="0"/>
        <w:jc w:val="center"/>
        <w:rPr>
          <w:rFonts w:hint="eastAsia"/>
        </w:rPr>
      </w:pPr>
      <w:r>
        <w:rPr>
          <w:rFonts w:hint="eastAsia"/>
        </w:rPr>
        <mc:AlternateContent>
          <mc:Choice Requires="wps">
            <w:drawing>
              <wp:anchor simplePos="0" relativeHeight="17" behindDoc="0" locked="0" layoutInCell="1" hidden="0" allowOverlap="1">
                <wp:simplePos x="0" y="0"/>
                <wp:positionH relativeFrom="column">
                  <wp:posOffset>75565</wp:posOffset>
                </wp:positionH>
                <wp:positionV relativeFrom="paragraph">
                  <wp:posOffset>0</wp:posOffset>
                </wp:positionV>
                <wp:extent cx="6233795" cy="1830705"/>
                <wp:effectExtent l="28575" t="28575" r="48895" b="3937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233795" cy="1830705"/>
                        </a:xfrm>
                        <a:prstGeom prst="rect">
                          <a:avLst/>
                        </a:prstGeom>
                        <a:solidFill>
                          <a:srgbClr val="FFFFFF"/>
                        </a:solidFill>
                        <a:ln w="57150" cap="flat" cmpd="thickThin">
                          <a:solidFill>
                            <a:srgbClr val="54BDC0"/>
                          </a:solidFill>
                          <a:prstDash val="solid"/>
                          <a:miter/>
                        </a:ln>
                      </wps:spPr>
                      <wps:style>
                        <a:lnRef idx="2">
                          <a:srgbClr val="000000"/>
                        </a:lnRef>
                        <a:fillRef idx="1">
                          <a:srgbClr val="000000"/>
                        </a:fillRef>
                        <a:effectRef idx="0">
                          <a:srgbClr val="000000"/>
                        </a:effectRef>
                        <a:fontRef idx="minor"/>
                      </wps:style>
                      <wps:txbx>
                        <w:txbxContent>
                          <w:tbl>
                            <w:tblPr>
                              <w:tblStyle w:val="17"/>
                              <w:tblW w:w="0" w:type="auto"/>
                              <w:jc w:val="left"/>
                              <w:tblInd w:w="0" w:type="dxa"/>
                              <w:tblLayout w:type="fixed"/>
                              <w:tblLook w:firstRow="1" w:lastRow="0" w:firstColumn="1" w:lastColumn="0" w:noHBand="0" w:noVBand="1" w:val="04A0"/>
                            </w:tblPr>
                            <w:tblGrid>
                              <w:gridCol w:w="1688"/>
                              <w:gridCol w:w="7748"/>
                            </w:tblGrid>
                            <w:tr>
                              <w:trPr/>
                              <w:tc>
                                <w:tcPr>
                                  <w:tcW w:w="1688"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eastAsia"/>
                                    </w:rPr>
                                  </w:pPr>
                                  <w:r>
                                    <w:rPr>
                                      <w:rFonts w:hint="eastAsia" w:ascii="ＭＳ ゴシック" w:hAnsi="ＭＳ ゴシック" w:eastAsia="ＭＳ ゴシック"/>
                                      <w:b w:val="1"/>
                                    </w:rPr>
                                    <w:t>対象治療</w:t>
                                  </w:r>
                                  <w:r>
                                    <w:rPr>
                                      <w:rFonts w:hint="eastAsia" w:ascii="ＭＳ ゴシック" w:hAnsi="ＭＳ ゴシック" w:eastAsia="ＭＳ ゴシック"/>
                                    </w:rPr>
                                    <w:t>：</w:t>
                                  </w:r>
                                </w:p>
                              </w:tc>
                              <w:tc>
                                <w:tcPr>
                                  <w:tcW w:w="7748"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保険診療の生殖補助医療（体外受精・顕微授精）と併用して実施される先進医療</w:t>
                                  </w:r>
                                </w:p>
                              </w:tc>
                            </w:tr>
                            <w:tr>
                              <w:trPr/>
                              <w:tc>
                                <w:tcPr>
                                  <w:tcW w:w="1688"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eastAsia"/>
                                    </w:rPr>
                                  </w:pPr>
                                  <w:r>
                                    <w:rPr>
                                      <w:rFonts w:hint="eastAsia" w:ascii="ＭＳ ゴシック" w:hAnsi="ＭＳ ゴシック" w:eastAsia="ＭＳ ゴシック"/>
                                      <w:b w:val="1"/>
                                      <w:spacing w:val="51"/>
                                      <w:fitText w:val="840" w:id="1"/>
                                    </w:rPr>
                                    <w:t>助成</w:t>
                                  </w:r>
                                  <w:r>
                                    <w:rPr>
                                      <w:rFonts w:hint="eastAsia" w:ascii="ＭＳ ゴシック" w:hAnsi="ＭＳ ゴシック" w:eastAsia="ＭＳ ゴシック"/>
                                      <w:b w:val="1"/>
                                      <w:spacing w:val="1"/>
                                      <w:fitText w:val="840" w:id="1"/>
                                    </w:rPr>
                                    <w:t>額</w:t>
                                  </w:r>
                                  <w:r>
                                    <w:rPr>
                                      <w:rFonts w:hint="eastAsia" w:ascii="ＭＳ ゴシック" w:hAnsi="ＭＳ ゴシック" w:eastAsia="ＭＳ ゴシック"/>
                                    </w:rPr>
                                    <w:t>：</w:t>
                                  </w:r>
                                </w:p>
                              </w:tc>
                              <w:tc>
                                <w:tcPr>
                                  <w:tcW w:w="7748"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１回あたり最大５万円（補助率</w:t>
                                  </w:r>
                                  <w:r>
                                    <w:rPr>
                                      <w:rFonts w:hint="eastAsia" w:ascii="ＭＳ ゴシック" w:hAnsi="ＭＳ ゴシック" w:eastAsia="ＭＳ ゴシック"/>
                                      <w:color w:val="auto"/>
                                    </w:rPr>
                                    <w:t>7/10</w:t>
                                  </w:r>
                                  <w:r>
                                    <w:rPr>
                                      <w:rFonts w:hint="eastAsia" w:ascii="ＭＳ ゴシック" w:hAnsi="ＭＳ ゴシック" w:eastAsia="ＭＳ ゴシック"/>
                                      <w:color w:val="auto"/>
                                    </w:rPr>
                                    <w:t>）</w:t>
                                  </w:r>
                                </w:p>
                              </w:tc>
                            </w:tr>
                            <w:tr>
                              <w:trPr/>
                              <w:tc>
                                <w:tcPr>
                                  <w:tcW w:w="1688"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eastAsia"/>
                                    </w:rPr>
                                  </w:pPr>
                                  <w:r>
                                    <w:rPr>
                                      <w:rFonts w:hint="eastAsia" w:ascii="ＭＳ ゴシック" w:hAnsi="ＭＳ ゴシック" w:eastAsia="ＭＳ ゴシック"/>
                                      <w:b w:val="1"/>
                                    </w:rPr>
                                    <w:t>対象年齢</w:t>
                                  </w:r>
                                  <w:r>
                                    <w:rPr>
                                      <w:rFonts w:hint="eastAsia" w:ascii="ＭＳ ゴシック" w:hAnsi="ＭＳ ゴシック" w:eastAsia="ＭＳ ゴシック"/>
                                    </w:rPr>
                                    <w:t>：</w:t>
                                  </w:r>
                                </w:p>
                              </w:tc>
                              <w:tc>
                                <w:tcPr>
                                  <w:tcW w:w="7748"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vertAlign w:val="superscript"/>
                                    </w:rPr>
                                  </w:pPr>
                                  <w:r>
                                    <w:rPr>
                                      <w:rFonts w:hint="eastAsia" w:ascii="ＭＳ ゴシック" w:hAnsi="ＭＳ ゴシック" w:eastAsia="ＭＳ ゴシック"/>
                                      <w:color w:val="auto"/>
                                    </w:rPr>
                                    <w:t>妻の年齢が</w:t>
                                  </w:r>
                                  <w:r>
                                    <w:rPr>
                                      <w:rFonts w:hint="eastAsia" w:ascii="ＭＳ ゴシック" w:hAnsi="ＭＳ ゴシック" w:eastAsia="ＭＳ ゴシック"/>
                                      <w:color w:val="auto"/>
                                    </w:rPr>
                                    <w:t>43</w:t>
                                  </w:r>
                                  <w:r>
                                    <w:rPr>
                                      <w:rFonts w:hint="eastAsia" w:ascii="ＭＳ ゴシック" w:hAnsi="ＭＳ ゴシック" w:eastAsia="ＭＳ ゴシック"/>
                                      <w:color w:val="auto"/>
                                    </w:rPr>
                                    <w:t>歳未満</w:t>
                                  </w:r>
                                  <w:r>
                                    <w:rPr>
                                      <w:rFonts w:hint="eastAsia" w:ascii="ＭＳ ゴシック" w:hAnsi="ＭＳ ゴシック" w:eastAsia="ＭＳ ゴシック"/>
                                      <w:b w:val="0"/>
                                      <w:color w:val="auto"/>
                                      <w:vertAlign w:val="baseline"/>
                                    </w:rPr>
                                    <w:t>（保険診療の算定要件に準ずる）</w:t>
                                  </w: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p>
                        </w:txbxContent>
                      </wps:txbx>
                      <wps:bodyPr vertOverflow="overflow" horzOverflow="overflow" wrap="square" lIns="74295" tIns="8890" rIns="74295" bIns="8890" anchor="ctr" upright="1"/>
                    </wps:wsp>
                  </a:graphicData>
                </a:graphic>
              </wp:anchor>
            </w:drawing>
          </mc:Choice>
          <mc:Fallback>
            <w:pict>
              <v:rect id="オブジェクト 0" style="margin-top:0pt;mso-position-vertical-relative:text;mso-position-horizontal-relative:text;v-text-anchor:middle;position:absolute;height:144.15pt;width:490.85pt;margin-left:5.95pt;z-index:17;" o:spid="_x0000_s1027" o:allowincell="t" o:allowoverlap="t" filled="t" fillcolor="#ffffff" stroked="t" strokecolor="#54bdc0" strokeweight="4.5pt" o:spt="1">
                <v:fill/>
                <v:stroke linestyle="thickThin" endcap="flat" dashstyle="solid" filltype="solid"/>
                <v:textbox style="layout-flow:horizontal;" inset="2.0637499999999998mm,0.24694444444444438mm,2.0637499999999998mm,0.24694444444444438mm">
                  <w:txbxContent>
                    <w:tbl>
                      <w:tblPr>
                        <w:tblStyle w:val="17"/>
                        <w:tblW w:w="0" w:type="auto"/>
                        <w:jc w:val="left"/>
                        <w:tblInd w:w="0" w:type="dxa"/>
                        <w:tblLayout w:type="fixed"/>
                        <w:tblLook w:firstRow="1" w:lastRow="0" w:firstColumn="1" w:lastColumn="0" w:noHBand="0" w:noVBand="1" w:val="04A0"/>
                      </w:tblPr>
                      <w:tblGrid>
                        <w:gridCol w:w="1688"/>
                        <w:gridCol w:w="7748"/>
                      </w:tblGrid>
                      <w:tr>
                        <w:trPr/>
                        <w:tc>
                          <w:tcPr>
                            <w:tcW w:w="1688"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eastAsia"/>
                              </w:rPr>
                            </w:pPr>
                            <w:r>
                              <w:rPr>
                                <w:rFonts w:hint="eastAsia" w:ascii="ＭＳ ゴシック" w:hAnsi="ＭＳ ゴシック" w:eastAsia="ＭＳ ゴシック"/>
                                <w:b w:val="1"/>
                              </w:rPr>
                              <w:t>対象治療</w:t>
                            </w:r>
                            <w:r>
                              <w:rPr>
                                <w:rFonts w:hint="eastAsia" w:ascii="ＭＳ ゴシック" w:hAnsi="ＭＳ ゴシック" w:eastAsia="ＭＳ ゴシック"/>
                              </w:rPr>
                              <w:t>：</w:t>
                            </w:r>
                          </w:p>
                        </w:tc>
                        <w:tc>
                          <w:tcPr>
                            <w:tcW w:w="7748"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保険診療の生殖補助医療（体外受精・顕微授精）と併用して実施される先進医療</w:t>
                            </w:r>
                          </w:p>
                        </w:tc>
                      </w:tr>
                      <w:tr>
                        <w:trPr/>
                        <w:tc>
                          <w:tcPr>
                            <w:tcW w:w="1688"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eastAsia"/>
                              </w:rPr>
                            </w:pPr>
                            <w:r>
                              <w:rPr>
                                <w:rFonts w:hint="eastAsia" w:ascii="ＭＳ ゴシック" w:hAnsi="ＭＳ ゴシック" w:eastAsia="ＭＳ ゴシック"/>
                                <w:b w:val="1"/>
                                <w:spacing w:val="51"/>
                                <w:fitText w:val="840" w:id="1"/>
                              </w:rPr>
                              <w:t>助成</w:t>
                            </w:r>
                            <w:r>
                              <w:rPr>
                                <w:rFonts w:hint="eastAsia" w:ascii="ＭＳ ゴシック" w:hAnsi="ＭＳ ゴシック" w:eastAsia="ＭＳ ゴシック"/>
                                <w:b w:val="1"/>
                                <w:spacing w:val="1"/>
                                <w:fitText w:val="840" w:id="1"/>
                              </w:rPr>
                              <w:t>額</w:t>
                            </w:r>
                            <w:r>
                              <w:rPr>
                                <w:rFonts w:hint="eastAsia" w:ascii="ＭＳ ゴシック" w:hAnsi="ＭＳ ゴシック" w:eastAsia="ＭＳ ゴシック"/>
                              </w:rPr>
                              <w:t>：</w:t>
                            </w:r>
                          </w:p>
                        </w:tc>
                        <w:tc>
                          <w:tcPr>
                            <w:tcW w:w="7748"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１回あたり最大５万円（補助率</w:t>
                            </w:r>
                            <w:r>
                              <w:rPr>
                                <w:rFonts w:hint="eastAsia" w:ascii="ＭＳ ゴシック" w:hAnsi="ＭＳ ゴシック" w:eastAsia="ＭＳ ゴシック"/>
                                <w:color w:val="auto"/>
                              </w:rPr>
                              <w:t>7/10</w:t>
                            </w:r>
                            <w:r>
                              <w:rPr>
                                <w:rFonts w:hint="eastAsia" w:ascii="ＭＳ ゴシック" w:hAnsi="ＭＳ ゴシック" w:eastAsia="ＭＳ ゴシック"/>
                                <w:color w:val="auto"/>
                              </w:rPr>
                              <w:t>）</w:t>
                            </w:r>
                          </w:p>
                        </w:tc>
                      </w:tr>
                      <w:tr>
                        <w:trPr/>
                        <w:tc>
                          <w:tcPr>
                            <w:tcW w:w="1688"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eastAsia"/>
                              </w:rPr>
                            </w:pPr>
                            <w:r>
                              <w:rPr>
                                <w:rFonts w:hint="eastAsia" w:ascii="ＭＳ ゴシック" w:hAnsi="ＭＳ ゴシック" w:eastAsia="ＭＳ ゴシック"/>
                                <w:b w:val="1"/>
                              </w:rPr>
                              <w:t>対象年齢</w:t>
                            </w:r>
                            <w:r>
                              <w:rPr>
                                <w:rFonts w:hint="eastAsia" w:ascii="ＭＳ ゴシック" w:hAnsi="ＭＳ ゴシック" w:eastAsia="ＭＳ ゴシック"/>
                              </w:rPr>
                              <w:t>：</w:t>
                            </w:r>
                          </w:p>
                        </w:tc>
                        <w:tc>
                          <w:tcPr>
                            <w:tcW w:w="7748"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vertAlign w:val="superscript"/>
                              </w:rPr>
                            </w:pPr>
                            <w:r>
                              <w:rPr>
                                <w:rFonts w:hint="eastAsia" w:ascii="ＭＳ ゴシック" w:hAnsi="ＭＳ ゴシック" w:eastAsia="ＭＳ ゴシック"/>
                                <w:color w:val="auto"/>
                              </w:rPr>
                              <w:t>妻の年齢が</w:t>
                            </w:r>
                            <w:r>
                              <w:rPr>
                                <w:rFonts w:hint="eastAsia" w:ascii="ＭＳ ゴシック" w:hAnsi="ＭＳ ゴシック" w:eastAsia="ＭＳ ゴシック"/>
                                <w:color w:val="auto"/>
                              </w:rPr>
                              <w:t>43</w:t>
                            </w:r>
                            <w:r>
                              <w:rPr>
                                <w:rFonts w:hint="eastAsia" w:ascii="ＭＳ ゴシック" w:hAnsi="ＭＳ ゴシック" w:eastAsia="ＭＳ ゴシック"/>
                                <w:color w:val="auto"/>
                              </w:rPr>
                              <w:t>歳未満</w:t>
                            </w:r>
                            <w:r>
                              <w:rPr>
                                <w:rFonts w:hint="eastAsia" w:ascii="ＭＳ ゴシック" w:hAnsi="ＭＳ ゴシック" w:eastAsia="ＭＳ ゴシック"/>
                                <w:b w:val="0"/>
                                <w:color w:val="auto"/>
                                <w:vertAlign w:val="baseline"/>
                              </w:rPr>
                              <w:t>（保険診療の算定要件に準ずる）</w:t>
                            </w: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p>
                  </w:txbxContent>
                </v:textbox>
                <v:imagedata o:title=""/>
                <w10:wrap type="none" anchorx="text" anchory="text"/>
              </v:rect>
            </w:pict>
          </mc:Fallback>
        </mc:AlternateContent>
      </w:r>
    </w:p>
    <w:p>
      <w:pPr>
        <w:pStyle w:val="0"/>
        <w:jc w:val="center"/>
        <w:rPr>
          <w:rFonts w:hint="eastAsia"/>
        </w:rPr>
      </w:pPr>
    </w:p>
    <w:p>
      <w:pPr>
        <w:pStyle w:val="0"/>
        <w:jc w:val="center"/>
        <w:rPr>
          <w:rFonts w:hint="eastAsia"/>
        </w:rPr>
      </w:pPr>
    </w:p>
    <w:p>
      <w:pPr>
        <w:pStyle w:val="0"/>
        <w:jc w:val="center"/>
        <w:rPr>
          <w:rFonts w:hint="eastAsia"/>
        </w:rPr>
      </w:pPr>
      <w:r>
        <w:rPr>
          <w:rFonts w:hint="eastAsia"/>
        </w:rPr>
        <w:object w:dxaOrig="7600" w:dyaOrig="2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mso-wrap-distance-right:5.65pt;mso-wrap-distance-bottom:0pt;margin-top:10.15pt;mso-position-vertical-relative:line;mso-position-horizontal-relative:margin;position:absolute;height:79.400000000000006pt;mso-wrap-distance-top:0pt;width:311.25pt;mso-wrap-distance-left:5.65pt;margin-left:15.75pt;z-index:21;" o:allowincell="t" o:allowoverlap="t" filled="f" o:spt="75" type="#_x0000_t75">
            <v:fill/>
            <v:stroke joinstyle="miter"/>
            <v:imagedata cropbottom="5247f" o:title="" r:id="rId5"/>
            <o:lock v:ext="edit" aspectratio="t"/>
            <w10:wrap type="none" anchorx="margin" anchory="line"/>
          </v:shape>
          <o:OLEObject Type="Embed" ProgID="PBrush" ShapeID="_x0000_s1028" DrawAspect="Content" ObjectID="" r:id="rId6"/>
        </w:object>
      </w:r>
    </w:p>
    <w:p>
      <w:pPr>
        <w:pStyle w:val="0"/>
        <w:jc w:val="center"/>
        <w:rPr>
          <w:rFonts w:hint="eastAsia"/>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4152900</wp:posOffset>
                </wp:positionH>
                <wp:positionV relativeFrom="paragraph">
                  <wp:posOffset>65405</wp:posOffset>
                </wp:positionV>
                <wp:extent cx="2047875" cy="451485"/>
                <wp:effectExtent l="635" t="635" r="29845" b="415925"/>
                <wp:wrapSquare wrapText="bothSides"/>
                <wp:docPr id="1029" name="オブジェクト 0"/>
                <a:graphic xmlns:a="http://schemas.openxmlformats.org/drawingml/2006/main">
                  <a:graphicData uri="http://schemas.microsoft.com/office/word/2010/wordprocessingShape">
                    <wps:wsp>
                      <wps:cNvPr id="1029" name="オブジェクト 0"/>
                      <wps:cNvSpPr/>
                      <wps:spPr>
                        <a:xfrm flipH="1">
                          <a:off x="0" y="0"/>
                          <a:ext cx="2047875" cy="451485"/>
                        </a:xfrm>
                        <a:prstGeom prst="rightArrow">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420" w:firstLineChars="200"/>
                              <w:rPr>
                                <w:rFonts w:hint="eastAsia" w:ascii="ＭＳ ゴシック" w:hAnsi="ＭＳ ゴシック" w:eastAsia="ＭＳ ゴシック"/>
                              </w:rPr>
                            </w:pPr>
                            <w:r>
                              <w:rPr>
                                <w:rFonts w:hint="eastAsia" w:ascii="ＭＳ ゴシック" w:hAnsi="ＭＳ ゴシック" w:eastAsia="ＭＳ ゴシック"/>
                              </w:rPr>
                              <w:t>ここの費用の一部を</w:t>
                            </w:r>
                          </w:p>
                          <w:p>
                            <w:pPr>
                              <w:pStyle w:val="0"/>
                              <w:ind w:left="0" w:leftChars="0" w:firstLine="420" w:firstLineChars="200"/>
                              <w:rPr>
                                <w:rFonts w:hint="eastAsia" w:ascii="ＭＳ ゴシック" w:hAnsi="ＭＳ ゴシック" w:eastAsia="ＭＳ ゴシック"/>
                              </w:rPr>
                            </w:pPr>
                            <w:r>
                              <w:rPr>
                                <w:rFonts w:hint="eastAsia" w:ascii="ＭＳ ゴシック" w:hAnsi="ＭＳ ゴシック" w:eastAsia="ＭＳ ゴシック"/>
                              </w:rPr>
                              <w:t>助成します</w:t>
                            </w:r>
                          </w:p>
                        </w:txbxContent>
                      </wps:txbx>
                      <wps:bodyPr vertOverflow="overflow" horzOverflow="overflow" wrap="square" lIns="74295" tIns="8890" rIns="74295" bIns="8890">
                        <a:sp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flip:x;mso-wrap-distance-right:16pt;mso-wrap-distance-bottom:0pt;margin-top:5.15pt;mso-position-vertical-relative:text;mso-position-horizontal-relative:text;position:absolute;mso-wrap-mode:square;height:35.54pt;mso-wrap-distance-top:0pt;width:161.25pt;mso-wrap-distance-left:16pt;margin-left:327pt;z-index:20;" o:spid="_x0000_s1029" o:allowincell="t" o:allowoverlap="t" filled="t" fillcolor="#ffffff" stroked="t" strokecolor="#000000" strokeweight="0.5pt" o:spt="13" type="#_x0000_t13" adj="10800,5400">
                <v:fill/>
                <v:stroke linestyle="single" filltype="solid"/>
                <v:textbox style="layout-flow:horizontal;mso-fit-shape-to-text:t;" inset="2.0637499999999998mm,0.24694444444444438mm,2.0637499999999998mm,0.24694444444444438mm">
                  <w:txbxContent>
                    <w:p>
                      <w:pPr>
                        <w:pStyle w:val="0"/>
                        <w:ind w:left="0" w:leftChars="0" w:firstLine="420" w:firstLineChars="200"/>
                        <w:rPr>
                          <w:rFonts w:hint="eastAsia" w:ascii="ＭＳ ゴシック" w:hAnsi="ＭＳ ゴシック" w:eastAsia="ＭＳ ゴシック"/>
                        </w:rPr>
                      </w:pPr>
                      <w:r>
                        <w:rPr>
                          <w:rFonts w:hint="eastAsia" w:ascii="ＭＳ ゴシック" w:hAnsi="ＭＳ ゴシック" w:eastAsia="ＭＳ ゴシック"/>
                        </w:rPr>
                        <w:t>ここの費用の一部を</w:t>
                      </w:r>
                    </w:p>
                    <w:p>
                      <w:pPr>
                        <w:pStyle w:val="0"/>
                        <w:ind w:left="0" w:leftChars="0" w:firstLine="420" w:firstLineChars="200"/>
                        <w:rPr>
                          <w:rFonts w:hint="eastAsia" w:ascii="ＭＳ ゴシック" w:hAnsi="ＭＳ ゴシック" w:eastAsia="ＭＳ ゴシック"/>
                        </w:rPr>
                      </w:pPr>
                      <w:r>
                        <w:rPr>
                          <w:rFonts w:hint="eastAsia" w:ascii="ＭＳ ゴシック" w:hAnsi="ＭＳ ゴシック" w:eastAsia="ＭＳ ゴシック"/>
                        </w:rPr>
                        <w:t>助成します</w:t>
                      </w:r>
                    </w:p>
                  </w:txbxContent>
                </v:textbox>
                <v:imagedata o:title=""/>
                <w10:wrap type="square" side="both" anchorx="text" anchory="text"/>
              </v:shape>
            </w:pict>
          </mc:Fallback>
        </mc:AlternateContent>
      </w:r>
    </w:p>
    <w:p>
      <w:pPr>
        <w:pStyle w:val="0"/>
        <w:jc w:val="center"/>
        <w:rPr>
          <w:rFonts w:hint="eastAsia"/>
        </w:rPr>
      </w:pPr>
    </w:p>
    <w:p>
      <w:pPr>
        <w:pStyle w:val="0"/>
        <w:rPr>
          <w:rFonts w:hint="eastAsia"/>
        </w:rPr>
      </w:pPr>
    </w:p>
    <w:p>
      <w:pPr>
        <w:pStyle w:val="0"/>
        <w:rPr>
          <w:rFonts w:hint="eastAsia"/>
        </w:rPr>
      </w:pPr>
    </w:p>
    <w:p>
      <w:pPr>
        <w:pStyle w:val="0"/>
        <w:rPr>
          <w:rFonts w:hint="eastAsia"/>
        </w:rPr>
      </w:pPr>
    </w:p>
    <w:p>
      <w:pPr>
        <w:pStyle w:val="0"/>
        <w:spacing w:line="240" w:lineRule="exact"/>
        <w:ind w:left="0" w:leftChars="0" w:right="840" w:rightChars="400" w:hanging="210" w:hangingChars="100"/>
        <w:rPr>
          <w:rFonts w:hint="eastAsia"/>
        </w:rPr>
      </w:pPr>
      <w:r>
        <w:rPr>
          <w:rFonts w:hint="eastAsia"/>
        </w:rPr>
        <mc:AlternateContent>
          <mc:Choice Requires="wps">
            <w:drawing>
              <wp:anchor simplePos="0" relativeHeight="18" behindDoc="0" locked="0" layoutInCell="1" hidden="0" allowOverlap="1">
                <wp:simplePos x="0" y="0"/>
                <wp:positionH relativeFrom="column">
                  <wp:posOffset>0</wp:posOffset>
                </wp:positionH>
                <wp:positionV relativeFrom="paragraph">
                  <wp:posOffset>97155</wp:posOffset>
                </wp:positionV>
                <wp:extent cx="1257300" cy="229235"/>
                <wp:effectExtent l="9525" t="15875" r="50800" b="5651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257300" cy="229235"/>
                        </a:xfrm>
                        <a:prstGeom prst="rect">
                          <a:avLst/>
                        </a:prstGeom>
                        <a:gradFill rotWithShape="1">
                          <a:gsLst>
                            <a:gs pos="0">
                              <a:srgbClr val="DDF2F3"/>
                            </a:gs>
                            <a:gs pos="100000">
                              <a:srgbClr val="BFE6E7"/>
                            </a:gs>
                          </a:gsLst>
                          <a:lin ang="5400000" scaled="1"/>
                          <a:tileRect/>
                        </a:gradFill>
                        <a:ln w="12700" cap="flat" cmpd="sng">
                          <a:solidFill>
                            <a:srgbClr val="54BDC0"/>
                          </a:solidFill>
                          <a:prstDash val="solid"/>
                          <a:miter/>
                        </a:ln>
                        <a:effectLst>
                          <a:outerShdw dist="28398" dir="3806097" algn="ctr" rotWithShape="0">
                            <a:srgbClr val="54BDC0">
                              <a:alpha val="50000"/>
                            </a:srgbClr>
                          </a:outerShdw>
                        </a:effectLst>
                      </wps:spPr>
                      <wps:txbx>
                        <w:txbxContent>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rPr>
                              <w:t>事業の目的</w:t>
                            </w:r>
                          </w:p>
                        </w:txbxContent>
                      </wps:txbx>
                      <wps:bodyPr vertOverflow="overflow" horzOverflow="overflow" lIns="74295" tIns="8890" rIns="74295" bIns="8890" anchor="ctr" upright="1"/>
                    </wps:wsp>
                  </a:graphicData>
                </a:graphic>
              </wp:anchor>
            </w:drawing>
          </mc:Choice>
          <mc:Fallback>
            <w:pict>
              <v:rect id="オブジェクト 0" style="margin-top:7.65pt;mso-position-vertical-relative:text;mso-position-horizontal-relative:text;v-text-anchor:middle;position:absolute;height:18.05pt;width:99pt;margin-left:0pt;z-index:18;" o:spid="_x0000_s1030" o:allowincell="t" o:allowoverlap="t" filled="t" fillcolor="#ddf2f3" stroked="t" strokecolor="#54bdc0" strokeweight="1pt" o:spt="1">
                <v:fill type="gradient" color2="#bfe6e7" focus="100%" rotate="t"/>
                <v:stroke linestyle="single" endcap="flat" dashstyle="solid" filltype="solid"/>
                <v:shadow on="t" color="#54bdc0" opacity="32768f" offset="1pt,2pt" matrix="65536f,,,65536f,,"/>
                <v:textbox style="layout-flow:horizontal;" inset="2.0637499999999998mm,0.24694444444444438mm,2.0637499999999998mm,0.24694444444444438mm">
                  <w:txbxContent>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rPr>
                        <w:t>事業の目的</w:t>
                      </w:r>
                    </w:p>
                  </w:txbxContent>
                </v:textbox>
                <v:imagedata o:title=""/>
                <w10:wrap type="none" anchorx="text" anchory="text"/>
              </v:rect>
            </w:pict>
          </mc:Fallback>
        </mc:AlternateContent>
      </w:r>
    </w:p>
    <w:p>
      <w:pPr>
        <w:pStyle w:val="0"/>
        <w:rPr>
          <w:rFonts w:hint="eastAsia"/>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1276350</wp:posOffset>
                </wp:positionH>
                <wp:positionV relativeFrom="paragraph">
                  <wp:posOffset>72390</wp:posOffset>
                </wp:positionV>
                <wp:extent cx="4867910" cy="9525"/>
                <wp:effectExtent l="635"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86791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9;" o:spid="_x0000_s1031" o:allowincell="t" o:allowoverlap="t" filled="f" stroked="t" strokecolor="#487ebb" strokeweight="0.75pt" o:spt="20" from="100.5pt,5.7pt" to="483.8pt,6.45pt">
                <v:fill/>
                <v:stroke linestyle="single" endcap="flat" dashstyle="solid" filltype="solid"/>
                <v:textbox style="layout-flow:horizontal;"/>
                <v:imagedata o:title=""/>
                <w10:wrap type="none" anchorx="text" anchory="text"/>
              </v:line>
            </w:pict>
          </mc:Fallback>
        </mc:AlternateContent>
      </w:r>
    </w:p>
    <w:p>
      <w:pPr>
        <w:pStyle w:val="0"/>
        <w:ind w:firstLine="210" w:firstLineChars="100"/>
        <w:rPr>
          <w:rFonts w:hint="eastAsia"/>
          <w:color w:val="auto"/>
        </w:rPr>
      </w:pPr>
      <w:r>
        <w:rPr>
          <w:rFonts w:hint="eastAsia" w:ascii="ＭＳ ゴシック" w:hAnsi="ＭＳ ゴシック" w:eastAsia="ＭＳ ゴシック"/>
          <w:color w:val="auto"/>
        </w:rPr>
        <w:t>静岡県では、不妊治療にかかる経済的負担を軽減するため、生殖補助医療（体外受精・顕微授精）を行う際に</w:t>
      </w:r>
      <w:r>
        <w:rPr>
          <w:rFonts w:hint="eastAsia" w:ascii="ＭＳ ゴシック" w:hAnsi="ＭＳ ゴシック" w:eastAsia="ＭＳ ゴシック"/>
          <w:b w:val="1"/>
          <w:color w:val="auto"/>
        </w:rPr>
        <w:t>保険適用された治療と併用して実施される「先進医療」</w:t>
      </w:r>
      <w:r>
        <w:rPr>
          <w:rFonts w:hint="eastAsia" w:ascii="ＭＳ ゴシック" w:hAnsi="ＭＳ ゴシック" w:eastAsia="ＭＳ ゴシック"/>
          <w:b w:val="0"/>
          <w:color w:val="auto"/>
        </w:rPr>
        <w:t>に係る費用の一部</w:t>
      </w:r>
      <w:r>
        <w:rPr>
          <w:rFonts w:hint="eastAsia" w:ascii="ＭＳ ゴシック" w:hAnsi="ＭＳ ゴシック" w:eastAsia="ＭＳ ゴシック"/>
          <w:color w:val="auto"/>
        </w:rPr>
        <w:t>を助成します。</w:t>
      </w:r>
    </w:p>
    <w:p>
      <w:pPr>
        <w:pStyle w:val="0"/>
        <w:ind w:leftChars="0" w:firstLine="0" w:firstLineChars="0"/>
        <w:rPr>
          <w:rFonts w:hint="eastAsia"/>
          <w:color w:val="auto"/>
        </w:rPr>
      </w:pPr>
      <w:r>
        <w:rPr>
          <w:rFonts w:hint="eastAsia"/>
        </w:rPr>
        <mc:AlternateContent>
          <mc:Choice Requires="wps">
            <w:drawing>
              <wp:anchor simplePos="0" relativeHeight="7" behindDoc="0" locked="0" layoutInCell="1" hidden="0" allowOverlap="1">
                <wp:simplePos x="0" y="0"/>
                <wp:positionH relativeFrom="column">
                  <wp:posOffset>19050</wp:posOffset>
                </wp:positionH>
                <wp:positionV relativeFrom="paragraph">
                  <wp:posOffset>147955</wp:posOffset>
                </wp:positionV>
                <wp:extent cx="1257300" cy="229235"/>
                <wp:effectExtent l="9525" t="7620" r="50800" b="5524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257300" cy="229235"/>
                        </a:xfrm>
                        <a:prstGeom prst="rect">
                          <a:avLst/>
                        </a:prstGeom>
                        <a:gradFill rotWithShape="1">
                          <a:gsLst>
                            <a:gs pos="0">
                              <a:srgbClr val="DDF2F3"/>
                            </a:gs>
                            <a:gs pos="100000">
                              <a:srgbClr val="BFE6E7"/>
                            </a:gs>
                          </a:gsLst>
                          <a:lin ang="5400000" scaled="1"/>
                          <a:tileRect/>
                        </a:gradFill>
                        <a:ln w="12700" cap="flat" cmpd="sng">
                          <a:solidFill>
                            <a:srgbClr val="54BDC0"/>
                          </a:solidFill>
                          <a:prstDash val="solid"/>
                          <a:miter/>
                        </a:ln>
                        <a:effectLst>
                          <a:outerShdw dist="28398" dir="3806097" algn="ctr" rotWithShape="0">
                            <a:srgbClr val="54BDC0">
                              <a:alpha val="50000"/>
                            </a:srgbClr>
                          </a:outerShdw>
                        </a:effectLst>
                      </wps:spPr>
                      <wps:txbx>
                        <w:txbxContent>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rPr>
                              <w:t>対象者</w:t>
                            </w:r>
                          </w:p>
                        </w:txbxContent>
                      </wps:txbx>
                      <wps:bodyPr vertOverflow="overflow" horzOverflow="overflow" lIns="74295" tIns="8890" rIns="74295" bIns="8890" anchor="ctr" upright="1"/>
                    </wps:wsp>
                  </a:graphicData>
                </a:graphic>
              </wp:anchor>
            </w:drawing>
          </mc:Choice>
          <mc:Fallback>
            <w:pict>
              <v:rect id="オブジェクト 0" style="margin-top:11.65pt;mso-position-vertical-relative:text;mso-position-horizontal-relative:text;v-text-anchor:middle;position:absolute;height:18.05pt;width:99pt;margin-left:1.5pt;z-index:7;" o:spid="_x0000_s1032" o:allowincell="t" o:allowoverlap="t" filled="t" fillcolor="#ddf2f3" stroked="t" strokecolor="#54bdc0" strokeweight="1pt" o:spt="1">
                <v:fill type="gradient" color2="#bfe6e7" focus="100%" rotate="t"/>
                <v:stroke linestyle="single" endcap="flat" dashstyle="solid" filltype="solid"/>
                <v:shadow on="t" color="#54bdc0" opacity="32768f" offset="1pt,2pt" matrix="65536f,,,65536f,,"/>
                <v:textbox style="layout-flow:horizontal;" inset="2.0637499999999998mm,0.24694444444444438mm,2.0637499999999998mm,0.24694444444444438mm">
                  <w:txbxContent>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rPr>
                        <w:t>対象者</w:t>
                      </w:r>
                    </w:p>
                  </w:txbxContent>
                </v:textbox>
                <v:imagedata o:title=""/>
                <w10:wrap type="none" anchorx="text" anchory="text"/>
              </v:rect>
            </w:pict>
          </mc:Fallback>
        </mc:AlternateContent>
      </w:r>
    </w:p>
    <w:p>
      <w:pPr>
        <w:pStyle w:val="0"/>
        <w:rPr>
          <w:rFonts w:hint="eastAsia"/>
          <w:color w:val="auto"/>
        </w:rPr>
      </w:pPr>
      <w:r>
        <w:rPr>
          <w:rFonts w:hint="eastAsia"/>
          <w:color w:val="auto"/>
        </w:rPr>
        <mc:AlternateContent>
          <mc:Choice Requires="wps">
            <w:drawing>
              <wp:anchor distT="0" distB="0" distL="203200" distR="203200" simplePos="0" relativeHeight="10" behindDoc="0" locked="0" layoutInCell="1" hidden="0" allowOverlap="1">
                <wp:simplePos x="0" y="0"/>
                <wp:positionH relativeFrom="column">
                  <wp:posOffset>1276350</wp:posOffset>
                </wp:positionH>
                <wp:positionV relativeFrom="paragraph">
                  <wp:posOffset>48260</wp:posOffset>
                </wp:positionV>
                <wp:extent cx="4867910" cy="9525"/>
                <wp:effectExtent l="635"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486791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3" o:allowincell="t" o:allowoverlap="t" filled="f" stroked="t" strokecolor="#487ebb" strokeweight="0.75pt" o:spt="20" from="100.5pt,3.8pt" to="483.8pt,4.55pt">
                <v:fill/>
                <v:stroke linestyle="single" endcap="flat" dashstyle="solid" filltype="solid"/>
                <v:textbox style="layout-flow:horizontal;"/>
                <v:imagedata o:title=""/>
                <w10:wrap type="none" anchorx="text" anchory="text"/>
              </v:line>
            </w:pict>
          </mc:Fallback>
        </mc:AlternateContent>
      </w:r>
    </w:p>
    <w:p>
      <w:pPr>
        <w:pStyle w:val="0"/>
        <w:spacing w:line="0" w:lineRule="atLeast"/>
        <w:ind w:firstLine="210" w:firstLineChars="1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①夫婦</w:t>
      </w:r>
      <w:r>
        <w:rPr>
          <w:rFonts w:hint="eastAsia" w:ascii="ＭＳ ゴシック" w:hAnsi="ＭＳ ゴシック" w:eastAsia="ＭＳ ゴシック"/>
          <w:color w:val="auto"/>
          <w:u w:val="none" w:color="auto"/>
        </w:rPr>
        <w:t>（事実婚</w:t>
      </w:r>
      <w:r>
        <w:rPr>
          <w:rFonts w:hint="eastAsia" w:ascii="ＭＳ ゴシック" w:hAnsi="ＭＳ ゴシック" w:eastAsia="ＭＳ ゴシック"/>
          <w:color w:val="auto"/>
        </w:rPr>
        <w:t>を含む）両方又は一方が静岡県内（静岡市・浜松市を除く）に住所を有している。</w:t>
      </w:r>
    </w:p>
    <w:p>
      <w:pPr>
        <w:pStyle w:val="0"/>
        <w:spacing w:line="0" w:lineRule="atLeast"/>
        <w:ind w:left="420" w:leftChars="100" w:hanging="210" w:hangingChars="1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②夫婦のいずれもが医療保険各法の規定による被保険者又は被扶養者である。</w:t>
      </w:r>
    </w:p>
    <w:p>
      <w:pPr>
        <w:pStyle w:val="0"/>
        <w:spacing w:line="0" w:lineRule="atLeast"/>
        <w:ind w:firstLine="210" w:firstLineChars="1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③保険診療として実施した生殖補助医療（体外受精・顕微授精）と併用して先進医療を受けた方。</w:t>
      </w:r>
    </w:p>
    <w:p>
      <w:pPr>
        <w:pStyle w:val="0"/>
        <w:spacing w:line="0" w:lineRule="atLeast"/>
        <w:ind w:firstLine="210" w:firstLineChars="1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（なお、各治療・技術の登録医療機関で実施した先進医療に限る。）</w:t>
      </w:r>
    </w:p>
    <w:p>
      <w:pPr>
        <w:pStyle w:val="0"/>
        <w:spacing w:line="0" w:lineRule="atLeast"/>
        <w:ind w:firstLine="210" w:firstLineChars="100"/>
        <w:jc w:val="both"/>
        <w:rPr>
          <w:rFonts w:hint="eastAsia" w:ascii="ＭＳ ゴシック" w:hAnsi="ＭＳ ゴシック" w:eastAsia="ＭＳ ゴシック"/>
          <w:color w:val="auto"/>
        </w:rPr>
      </w:pPr>
      <w:r>
        <w:rPr>
          <w:rFonts w:hint="eastAsia"/>
        </w:rPr>
        <mc:AlternateContent>
          <mc:Choice Requires="wps">
            <w:drawing>
              <wp:anchor simplePos="0" relativeHeight="8" behindDoc="0" locked="0" layoutInCell="1" hidden="0" allowOverlap="1">
                <wp:simplePos x="0" y="0"/>
                <wp:positionH relativeFrom="column">
                  <wp:posOffset>19050</wp:posOffset>
                </wp:positionH>
                <wp:positionV relativeFrom="paragraph">
                  <wp:posOffset>104775</wp:posOffset>
                </wp:positionV>
                <wp:extent cx="1257300" cy="229235"/>
                <wp:effectExtent l="9525" t="10160" r="50800" b="62230"/>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257300" cy="229235"/>
                        </a:xfrm>
                        <a:prstGeom prst="rect">
                          <a:avLst/>
                        </a:prstGeom>
                        <a:gradFill rotWithShape="1">
                          <a:gsLst>
                            <a:gs pos="0">
                              <a:srgbClr val="DDF2F3"/>
                            </a:gs>
                            <a:gs pos="100000">
                              <a:srgbClr val="BFE6E7"/>
                            </a:gs>
                          </a:gsLst>
                          <a:lin ang="5400000" scaled="1"/>
                          <a:tileRect/>
                        </a:gradFill>
                        <a:ln w="12700" cap="flat" cmpd="sng">
                          <a:solidFill>
                            <a:srgbClr val="54BDC0"/>
                          </a:solidFill>
                          <a:prstDash val="solid"/>
                          <a:miter/>
                        </a:ln>
                        <a:effectLst>
                          <a:outerShdw dist="28398" dir="3806097" algn="ctr" rotWithShape="0">
                            <a:srgbClr val="54BDC0">
                              <a:alpha val="50000"/>
                            </a:srgbClr>
                          </a:outerShdw>
                        </a:effectLst>
                      </wps:spPr>
                      <wps:txbx>
                        <w:txbxContent>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rPr>
                              <w:t>申請期限</w:t>
                            </w:r>
                          </w:p>
                        </w:txbxContent>
                      </wps:txbx>
                      <wps:bodyPr vertOverflow="overflow" horzOverflow="overflow" lIns="74295" tIns="8890" rIns="74295" bIns="8890" anchor="ctr" upright="1"/>
                    </wps:wsp>
                  </a:graphicData>
                </a:graphic>
              </wp:anchor>
            </w:drawing>
          </mc:Choice>
          <mc:Fallback>
            <w:pict>
              <v:rect id="オブジェクト 0" style="margin-top:8.25pt;mso-position-vertical-relative:text;mso-position-horizontal-relative:text;v-text-anchor:middle;position:absolute;height:18.05pt;width:99pt;margin-left:1.5pt;z-index:8;" o:spid="_x0000_s1034" o:allowincell="t" o:allowoverlap="t" filled="t" fillcolor="#ddf2f3" stroked="t" strokecolor="#54bdc0" strokeweight="1pt" o:spt="1">
                <v:fill type="gradient" color2="#bfe6e7" focus="100%" rotate="t"/>
                <v:stroke linestyle="single" endcap="flat" dashstyle="solid" filltype="solid"/>
                <v:shadow on="t" color="#54bdc0" opacity="32768f" offset="1pt,2pt" matrix="65536f,,,65536f,,"/>
                <v:textbox style="layout-flow:horizontal;" inset="2.0637499999999998mm,0.24694444444444438mm,2.0637499999999998mm,0.24694444444444438mm">
                  <w:txbxContent>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rPr>
                        <w:t>申請期限</w:t>
                      </w:r>
                    </w:p>
                  </w:txbxContent>
                </v:textbox>
                <v:imagedata o:title=""/>
                <w10:wrap type="none" anchorx="text" anchory="text"/>
              </v:rect>
            </w:pict>
          </mc:Fallback>
        </mc:AlternateContent>
      </w:r>
    </w:p>
    <w:p>
      <w:pPr>
        <w:pStyle w:val="0"/>
        <w:rPr>
          <w:rFonts w:hint="eastAsia"/>
          <w:color w:val="auto"/>
        </w:rPr>
      </w:pPr>
      <w:r>
        <w:rPr>
          <w:rFonts w:hint="eastAsia"/>
          <w:color w:val="auto"/>
        </w:rPr>
        <mc:AlternateContent>
          <mc:Choice Requires="wps">
            <w:drawing>
              <wp:anchor distT="0" distB="0" distL="203200" distR="203200" simplePos="0" relativeHeight="11" behindDoc="0" locked="0" layoutInCell="1" hidden="0" allowOverlap="1">
                <wp:simplePos x="0" y="0"/>
                <wp:positionH relativeFrom="column">
                  <wp:posOffset>1276350</wp:posOffset>
                </wp:positionH>
                <wp:positionV relativeFrom="paragraph">
                  <wp:posOffset>51435</wp:posOffset>
                </wp:positionV>
                <wp:extent cx="486791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4867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1;" o:spid="_x0000_s1035" o:allowincell="t" o:allowoverlap="t" filled="f" stroked="t" strokecolor="#487ebb" strokeweight="0.75pt" o:spt="20" from="100.5pt,4.05pt" to="483.8pt,4.05pt">
                <v:fill/>
                <v:stroke linestyle="single" endcap="flat" dashstyle="solid" filltype="solid"/>
                <v:textbox style="layout-flow:horizontal;"/>
                <v:imagedata o:title=""/>
                <w10:wrap type="none" anchorx="text" anchory="text"/>
              </v:line>
            </w:pict>
          </mc:Fallback>
        </mc:AlternateContent>
      </w:r>
    </w:p>
    <w:p>
      <w:pPr>
        <w:pStyle w:val="0"/>
        <w:spacing w:line="0" w:lineRule="atLeast"/>
        <w:jc w:val="left"/>
        <w:rPr>
          <w:rFonts w:hint="eastAsia"/>
          <w:color w:val="auto"/>
        </w:rPr>
      </w:pPr>
      <w:r>
        <w:rPr>
          <w:rFonts w:hint="eastAsia"/>
          <w:color w:val="auto"/>
        </w:rPr>
        <w:t>　</w:t>
      </w:r>
      <w:r>
        <w:rPr>
          <w:rFonts w:hint="eastAsia" w:ascii="ＭＳ ゴシック" w:hAnsi="ＭＳ ゴシック" w:eastAsia="ＭＳ ゴシック"/>
          <w:color w:val="auto"/>
          <w:u w:val="wave" w:color="auto"/>
        </w:rPr>
        <w:t>治療終了日の属する年度内</w:t>
      </w:r>
      <w:r>
        <w:rPr>
          <w:rFonts w:hint="eastAsia" w:ascii="ＭＳ ゴシック" w:hAnsi="ＭＳ ゴシック" w:eastAsia="ＭＳ ゴシック"/>
          <w:color w:val="auto"/>
        </w:rPr>
        <w:t>（ただし、１月～３月に治療が終了した場合は、翌</w:t>
      </w:r>
      <w:r>
        <w:rPr>
          <w:rFonts w:hint="eastAsia" w:ascii="ＭＳ ゴシック" w:hAnsi="ＭＳ ゴシック" w:eastAsia="ＭＳ ゴシック"/>
          <w:color w:val="auto"/>
          <w:highlight w:val="none"/>
        </w:rPr>
        <w:t>年度の６月末日ま</w:t>
      </w:r>
      <w:r>
        <w:rPr>
          <w:rFonts w:hint="eastAsia" w:ascii="ＭＳ ゴシック" w:hAnsi="ＭＳ ゴシック" w:eastAsia="ＭＳ ゴシック"/>
          <w:color w:val="auto"/>
        </w:rPr>
        <w:t>で）</w:t>
      </w:r>
    </w:p>
    <w:p>
      <w:pPr>
        <w:pStyle w:val="0"/>
        <w:spacing w:line="0" w:lineRule="atLeast"/>
        <w:jc w:val="left"/>
        <w:rPr>
          <w:rFonts w:hint="eastAsia"/>
          <w:color w:val="auto"/>
        </w:rPr>
      </w:pPr>
      <w:r>
        <w:rPr>
          <w:rFonts w:hint="eastAsia"/>
        </w:rPr>
        <mc:AlternateContent>
          <mc:Choice Requires="wps">
            <w:drawing>
              <wp:anchor simplePos="0" relativeHeight="9" behindDoc="0" locked="0" layoutInCell="1" hidden="0" allowOverlap="1">
                <wp:simplePos x="0" y="0"/>
                <wp:positionH relativeFrom="column">
                  <wp:posOffset>19050</wp:posOffset>
                </wp:positionH>
                <wp:positionV relativeFrom="paragraph">
                  <wp:posOffset>113030</wp:posOffset>
                </wp:positionV>
                <wp:extent cx="1257300" cy="229235"/>
                <wp:effectExtent l="9525" t="8255" r="50800" b="54610"/>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257300" cy="229235"/>
                        </a:xfrm>
                        <a:prstGeom prst="rect">
                          <a:avLst/>
                        </a:prstGeom>
                        <a:gradFill rotWithShape="1">
                          <a:gsLst>
                            <a:gs pos="0">
                              <a:srgbClr val="DDF2F3"/>
                            </a:gs>
                            <a:gs pos="100000">
                              <a:srgbClr val="BFE6E7"/>
                            </a:gs>
                          </a:gsLst>
                          <a:lin ang="5400000" scaled="1"/>
                          <a:tileRect/>
                        </a:gradFill>
                        <a:ln w="12700" cap="flat" cmpd="sng">
                          <a:solidFill>
                            <a:srgbClr val="54BDC0"/>
                          </a:solidFill>
                          <a:prstDash val="solid"/>
                          <a:miter/>
                        </a:ln>
                        <a:effectLst>
                          <a:outerShdw dist="28398" dir="3806097" algn="ctr" rotWithShape="0">
                            <a:srgbClr val="54BDC0">
                              <a:alpha val="50000"/>
                            </a:srgbClr>
                          </a:outerShdw>
                        </a:effectLst>
                      </wps:spPr>
                      <wps:txbx>
                        <w:txbxContent>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rPr>
                              <w:t>必要書類</w:t>
                            </w:r>
                          </w:p>
                        </w:txbxContent>
                      </wps:txbx>
                      <wps:bodyPr vertOverflow="overflow" horzOverflow="overflow" lIns="74295" tIns="8890" rIns="74295" bIns="8890" anchor="ctr" upright="1"/>
                    </wps:wsp>
                  </a:graphicData>
                </a:graphic>
              </wp:anchor>
            </w:drawing>
          </mc:Choice>
          <mc:Fallback>
            <w:pict>
              <v:rect id="オブジェクト 0" style="margin-top:8.9pt;mso-position-vertical-relative:text;mso-position-horizontal-relative:text;v-text-anchor:middle;position:absolute;height:18.05pt;width:99pt;margin-left:1.5pt;z-index:9;" o:spid="_x0000_s1036" o:allowincell="t" o:allowoverlap="t" filled="t" fillcolor="#ddf2f3" stroked="t" strokecolor="#54bdc0" strokeweight="1pt" o:spt="1">
                <v:fill type="gradient" color2="#bfe6e7" focus="100%" rotate="t"/>
                <v:stroke linestyle="single" endcap="flat" dashstyle="solid" filltype="solid"/>
                <v:shadow on="t" color="#54bdc0" opacity="32768f" offset="1pt,2pt" matrix="65536f,,,65536f,,"/>
                <v:textbox style="layout-flow:horizontal;" inset="2.0637499999999998mm,0.24694444444444438mm,2.0637499999999998mm,0.24694444444444438mm">
                  <w:txbxContent>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rPr>
                        <w:t>必要書類</w:t>
                      </w:r>
                    </w:p>
                  </w:txbxContent>
                </v:textbox>
                <v:imagedata o:title=""/>
                <w10:wrap type="none" anchorx="text" anchory="text"/>
              </v:rect>
            </w:pict>
          </mc:Fallback>
        </mc:AlternateContent>
      </w:r>
    </w:p>
    <w:p>
      <w:pPr>
        <w:pStyle w:val="0"/>
        <w:rPr>
          <w:rFonts w:hint="eastAsia"/>
          <w:color w:val="auto"/>
        </w:rPr>
      </w:pPr>
      <w:r>
        <w:rPr>
          <w:rFonts w:hint="eastAsia"/>
          <w:color w:val="auto"/>
        </w:rPr>
        <mc:AlternateContent>
          <mc:Choice Requires="wps">
            <w:drawing>
              <wp:anchor distT="0" distB="0" distL="203200" distR="203200" simplePos="0" relativeHeight="12" behindDoc="0" locked="0" layoutInCell="1" hidden="0" allowOverlap="1">
                <wp:simplePos x="0" y="0"/>
                <wp:positionH relativeFrom="column">
                  <wp:posOffset>1276350</wp:posOffset>
                </wp:positionH>
                <wp:positionV relativeFrom="paragraph">
                  <wp:posOffset>73025</wp:posOffset>
                </wp:positionV>
                <wp:extent cx="486791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4867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37" o:allowincell="t" o:allowoverlap="t" filled="f" stroked="t" strokecolor="#487ebb" strokeweight="0.75pt" o:spt="20" from="100.5pt,5.75pt" to="483.8pt,5.75pt">
                <v:fill/>
                <v:stroke linestyle="single" endcap="flat" dashstyle="solid" filltype="solid"/>
                <v:textbox style="layout-flow:horizontal;"/>
                <v:imagedata o:title=""/>
                <w10:wrap type="none" anchorx="text" anchory="text"/>
              </v:line>
            </w:pict>
          </mc:Fallback>
        </mc:AlternateContent>
      </w:r>
    </w:p>
    <w:p>
      <w:pPr>
        <w:pStyle w:val="0"/>
        <w:spacing w:line="300" w:lineRule="exact"/>
        <w:jc w:val="both"/>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w:t>
      </w:r>
      <w:r>
        <w:rPr>
          <w:rFonts w:hint="eastAsia" w:asciiTheme="majorEastAsia" w:hAnsiTheme="majorEastAsia" w:eastAsiaTheme="majorEastAsia"/>
          <w:b w:val="1"/>
          <w:color w:val="auto"/>
          <w:sz w:val="22"/>
        </w:rPr>
        <w:t>不妊治療費（先進医療）補助金交付申請書</w:t>
      </w:r>
      <w:r>
        <w:rPr>
          <w:rFonts w:hint="eastAsia" w:asciiTheme="majorEastAsia" w:hAnsiTheme="majorEastAsia" w:eastAsiaTheme="majorEastAsia"/>
          <w:color w:val="auto"/>
          <w:sz w:val="22"/>
        </w:rPr>
        <w:t>（様式第１号）</w:t>
      </w:r>
    </w:p>
    <w:p>
      <w:pPr>
        <w:pStyle w:val="0"/>
        <w:spacing w:line="300" w:lineRule="exact"/>
        <w:jc w:val="both"/>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w:t>
      </w:r>
      <w:r>
        <w:rPr>
          <w:rFonts w:hint="eastAsia" w:asciiTheme="majorEastAsia" w:hAnsiTheme="majorEastAsia" w:eastAsiaTheme="majorEastAsia"/>
          <w:b w:val="1"/>
          <w:color w:val="auto"/>
          <w:sz w:val="22"/>
        </w:rPr>
        <w:t>不妊治療費（先進医療）受診等証明書</w:t>
      </w:r>
      <w:r>
        <w:rPr>
          <w:rFonts w:hint="eastAsia" w:asciiTheme="majorEastAsia" w:hAnsiTheme="majorEastAsia" w:eastAsiaTheme="majorEastAsia"/>
          <w:color w:val="auto"/>
          <w:sz w:val="22"/>
        </w:rPr>
        <w:t>（様式第２号）</w:t>
      </w:r>
    </w:p>
    <w:p>
      <w:pPr>
        <w:pStyle w:val="0"/>
        <w:spacing w:line="300" w:lineRule="exact"/>
        <w:jc w:val="both"/>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w:t>
      </w:r>
      <w:r>
        <w:rPr>
          <w:rFonts w:hint="eastAsia" w:asciiTheme="majorEastAsia" w:hAnsiTheme="majorEastAsia" w:eastAsiaTheme="majorEastAsia"/>
          <w:b w:val="1"/>
          <w:color w:val="auto"/>
          <w:sz w:val="22"/>
        </w:rPr>
        <w:t>夫と妻の住民票</w:t>
      </w:r>
      <w:r>
        <w:rPr>
          <w:rFonts w:hint="eastAsia" w:asciiTheme="majorEastAsia" w:hAnsiTheme="majorEastAsia" w:eastAsiaTheme="majorEastAsia"/>
          <w:color w:val="auto"/>
          <w:sz w:val="22"/>
        </w:rPr>
        <w:t>（発行から３か月以内のもの）</w:t>
      </w:r>
    </w:p>
    <w:p>
      <w:pPr>
        <w:pStyle w:val="0"/>
        <w:spacing w:line="300" w:lineRule="exact"/>
        <w:jc w:val="both"/>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w:t>
      </w:r>
      <w:r>
        <w:rPr>
          <w:rFonts w:hint="eastAsia" w:asciiTheme="majorEastAsia" w:hAnsiTheme="majorEastAsia" w:eastAsiaTheme="majorEastAsia"/>
          <w:b w:val="1"/>
          <w:color w:val="auto"/>
          <w:sz w:val="22"/>
        </w:rPr>
        <w:t>夫と妻の戸籍謄本又は戸籍全部事項証明書</w:t>
      </w:r>
      <w:r>
        <w:rPr>
          <w:rFonts w:hint="eastAsia" w:asciiTheme="majorEastAsia" w:hAnsiTheme="majorEastAsia" w:eastAsiaTheme="majorEastAsia"/>
          <w:color w:val="auto"/>
          <w:sz w:val="22"/>
        </w:rPr>
        <w:t>（発行から３か月以内のもの）</w:t>
      </w:r>
    </w:p>
    <w:p>
      <w:pPr>
        <w:pStyle w:val="0"/>
        <w:spacing w:line="300" w:lineRule="exact"/>
        <w:ind w:firstLine="200" w:firstLineChars="100"/>
        <w:jc w:val="both"/>
        <w:rPr>
          <w:rFonts w:hint="eastAsia" w:asciiTheme="majorEastAsia" w:hAnsiTheme="majorEastAsia" w:eastAsiaTheme="majorEastAsia"/>
          <w:color w:val="auto"/>
          <w:sz w:val="22"/>
        </w:rPr>
      </w:pPr>
      <w:r>
        <w:rPr>
          <w:rFonts w:hint="eastAsia" w:asciiTheme="majorEastAsia" w:hAnsiTheme="majorEastAsia" w:eastAsiaTheme="majorEastAsia"/>
          <w:color w:val="auto"/>
          <w:w w:val="100"/>
          <w:sz w:val="20"/>
        </w:rPr>
        <w:t>＊外国籍の方は公の機関が発行した婚姻関係を証明できる書類</w:t>
      </w:r>
    </w:p>
    <w:p>
      <w:pPr>
        <w:pStyle w:val="0"/>
        <w:spacing w:line="300" w:lineRule="exact"/>
        <w:jc w:val="both"/>
        <w:rPr>
          <w:rFonts w:hint="eastAsia" w:asciiTheme="majorEastAsia" w:hAnsiTheme="majorEastAsia" w:eastAsiaTheme="majorEastAsia"/>
          <w:sz w:val="22"/>
        </w:rPr>
      </w:pPr>
      <w:r>
        <w:rPr>
          <w:rFonts w:hint="eastAsia" w:asciiTheme="majorEastAsia" w:hAnsiTheme="majorEastAsia" w:eastAsiaTheme="majorEastAsia"/>
          <w:color w:val="auto"/>
          <w:sz w:val="22"/>
        </w:rPr>
        <w:t>○</w:t>
      </w:r>
      <w:r>
        <w:rPr>
          <w:rFonts w:hint="eastAsia" w:asciiTheme="majorEastAsia" w:hAnsiTheme="majorEastAsia" w:eastAsiaTheme="majorEastAsia"/>
          <w:b w:val="1"/>
          <w:color w:val="auto"/>
          <w:sz w:val="22"/>
        </w:rPr>
        <w:t>先進医療に係る領収額が記載された領収書</w:t>
      </w:r>
      <w:r>
        <w:rPr>
          <w:rFonts w:hint="eastAsia" w:asciiTheme="majorEastAsia" w:hAnsiTheme="majorEastAsia" w:eastAsiaTheme="majorEastAsia"/>
          <w:b w:val="1"/>
          <w:color w:val="auto"/>
          <w:sz w:val="22"/>
          <w:highlight w:val="none"/>
        </w:rPr>
        <w:t>の写し</w:t>
      </w:r>
      <w:r>
        <w:rPr>
          <w:rFonts w:hint="eastAsia" w:asciiTheme="majorEastAsia" w:hAnsiTheme="majorEastAsia" w:eastAsiaTheme="majorEastAsia"/>
          <w:color w:val="auto"/>
          <w:sz w:val="22"/>
        </w:rPr>
        <w:t>（先進医療を受けた医療機関発</w:t>
      </w:r>
      <w:r>
        <w:rPr>
          <w:rFonts w:hint="eastAsia" w:asciiTheme="majorEastAsia" w:hAnsiTheme="majorEastAsia" w:eastAsiaTheme="majorEastAsia"/>
          <w:sz w:val="22"/>
        </w:rPr>
        <w:t>行のもの）</w:t>
      </w:r>
    </w:p>
    <w:p>
      <w:pPr>
        <w:pStyle w:val="0"/>
        <w:spacing w:line="300" w:lineRule="exact"/>
        <w:jc w:val="both"/>
        <w:rPr>
          <w:rFonts w:hint="eastAsia"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b w:val="1"/>
          <w:sz w:val="22"/>
        </w:rPr>
        <w:t>事実婚関係に関する申立書</w:t>
      </w:r>
      <w:r>
        <w:rPr>
          <w:rFonts w:hint="eastAsia" w:asciiTheme="majorEastAsia" w:hAnsiTheme="majorEastAsia" w:eastAsiaTheme="majorEastAsia"/>
          <w:b w:val="0"/>
          <w:sz w:val="22"/>
        </w:rPr>
        <w:t>（様式第３号）</w:t>
      </w:r>
    </w:p>
    <w:p>
      <w:pPr>
        <w:pStyle w:val="0"/>
        <w:spacing w:line="300" w:lineRule="exact"/>
        <w:ind w:firstLine="200" w:firstLineChars="100"/>
        <w:jc w:val="both"/>
        <w:rPr>
          <w:rFonts w:hint="eastAsia" w:asciiTheme="majorEastAsia" w:hAnsiTheme="majorEastAsia" w:eastAsiaTheme="majorEastAsia"/>
          <w:sz w:val="22"/>
        </w:rPr>
      </w:pPr>
      <w:r>
        <w:rPr>
          <w:rFonts w:hint="eastAsia" w:asciiTheme="majorEastAsia" w:hAnsiTheme="majorEastAsia" w:eastAsiaTheme="majorEastAsia"/>
          <w:b w:val="0"/>
          <w:sz w:val="20"/>
        </w:rPr>
        <w:t>＊事実婚関係にある方のみ</w:t>
      </w:r>
    </w:p>
    <w:p>
      <w:pPr>
        <w:pStyle w:val="0"/>
        <w:spacing w:line="300" w:lineRule="exact"/>
        <w:jc w:val="both"/>
        <w:rPr>
          <w:rFonts w:hint="eastAsia" w:asciiTheme="majorEastAsia" w:hAnsiTheme="majorEastAsia" w:eastAsiaTheme="majorEastAsia"/>
          <w:sz w:val="22"/>
        </w:rPr>
      </w:pPr>
      <w:r>
        <w:rPr>
          <w:rFonts w:hint="eastAsia" w:asciiTheme="majorEastAsia" w:hAnsiTheme="majorEastAsia" w:eastAsiaTheme="majorEastAsia"/>
          <w:b w:val="0"/>
          <w:sz w:val="22"/>
        </w:rPr>
        <w:t>○</w:t>
      </w:r>
      <w:r>
        <w:rPr>
          <w:rFonts w:hint="eastAsia" w:asciiTheme="majorEastAsia" w:hAnsiTheme="majorEastAsia" w:eastAsiaTheme="majorEastAsia"/>
          <w:b w:val="1"/>
          <w:sz w:val="22"/>
        </w:rPr>
        <w:t>請求書</w:t>
      </w:r>
      <w:r>
        <w:rPr>
          <w:rFonts w:hint="eastAsia" w:asciiTheme="majorEastAsia" w:hAnsiTheme="majorEastAsia" w:eastAsiaTheme="majorEastAsia"/>
          <w:b w:val="0"/>
          <w:sz w:val="22"/>
        </w:rPr>
        <w:t>（様式第４号）</w:t>
      </w:r>
    </w:p>
    <w:p>
      <w:pPr>
        <w:pStyle w:val="0"/>
        <w:spacing w:line="300" w:lineRule="exact"/>
        <w:jc w:val="both"/>
        <w:rPr>
          <w:rFonts w:hint="eastAsia"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b w:val="1"/>
          <w:sz w:val="22"/>
        </w:rPr>
        <w:t>口座振替通知登録申出書</w:t>
      </w:r>
      <w:r>
        <w:rPr>
          <w:rFonts w:hint="eastAsia" w:asciiTheme="majorEastAsia" w:hAnsiTheme="majorEastAsia" w:eastAsiaTheme="majorEastAsia"/>
          <w:sz w:val="22"/>
        </w:rPr>
        <w:t>、</w:t>
      </w:r>
      <w:r>
        <w:rPr>
          <w:rFonts w:hint="eastAsia" w:asciiTheme="majorEastAsia" w:hAnsiTheme="majorEastAsia" w:eastAsiaTheme="majorEastAsia"/>
          <w:b w:val="1"/>
          <w:sz w:val="22"/>
        </w:rPr>
        <w:t>本人が確認できる書類</w:t>
      </w:r>
      <w:r>
        <w:rPr>
          <w:rFonts w:hint="eastAsia" w:asciiTheme="majorEastAsia" w:hAnsiTheme="majorEastAsia" w:eastAsiaTheme="majorEastAsia"/>
          <w:spacing w:val="0"/>
          <w:w w:val="81"/>
          <w:sz w:val="22"/>
          <w:fitText w:val="1430" w:id="2"/>
        </w:rPr>
        <w:t>（運転免許証等</w:t>
      </w:r>
      <w:r>
        <w:rPr>
          <w:rFonts w:hint="eastAsia" w:asciiTheme="majorEastAsia" w:hAnsiTheme="majorEastAsia" w:eastAsiaTheme="majorEastAsia"/>
          <w:spacing w:val="6"/>
          <w:w w:val="81"/>
          <w:sz w:val="22"/>
          <w:fitText w:val="1430" w:id="2"/>
        </w:rPr>
        <w:t>）</w:t>
      </w:r>
      <w:r>
        <w:rPr>
          <w:rFonts w:hint="eastAsia" w:asciiTheme="majorEastAsia" w:hAnsiTheme="majorEastAsia" w:eastAsiaTheme="majorEastAsia"/>
          <w:sz w:val="22"/>
        </w:rPr>
        <w:t>、</w:t>
      </w:r>
      <w:r>
        <w:rPr>
          <w:rFonts w:hint="eastAsia" w:asciiTheme="majorEastAsia" w:hAnsiTheme="majorEastAsia" w:eastAsiaTheme="majorEastAsia"/>
          <w:b w:val="1"/>
          <w:sz w:val="22"/>
        </w:rPr>
        <w:t>口座を確認できる書類</w:t>
      </w:r>
      <w:r>
        <w:rPr>
          <w:rFonts w:hint="eastAsia" w:asciiTheme="majorEastAsia" w:hAnsiTheme="majorEastAsia" w:eastAsiaTheme="majorEastAsia"/>
          <w:spacing w:val="0"/>
          <w:w w:val="70"/>
          <w:sz w:val="22"/>
          <w:fitText w:val="770" w:id="3"/>
        </w:rPr>
        <w:t>（通帳等</w:t>
      </w:r>
      <w:r>
        <w:rPr>
          <w:rFonts w:hint="eastAsia" w:asciiTheme="majorEastAsia" w:hAnsiTheme="majorEastAsia" w:eastAsiaTheme="majorEastAsia"/>
          <w:spacing w:val="2"/>
          <w:w w:val="70"/>
          <w:sz w:val="22"/>
          <w:fitText w:val="770" w:id="3"/>
        </w:rPr>
        <w:t>）</w:t>
      </w:r>
    </w:p>
    <w:p>
      <w:pPr>
        <w:pStyle w:val="0"/>
        <w:spacing w:line="300" w:lineRule="exact"/>
        <w:ind w:firstLine="200" w:firstLineChars="100"/>
        <w:jc w:val="both"/>
        <w:rPr>
          <w:rFonts w:hint="eastAsia" w:asciiTheme="majorEastAsia" w:hAnsiTheme="majorEastAsia" w:eastAsiaTheme="majorEastAsia"/>
          <w:sz w:val="22"/>
        </w:rPr>
      </w:pPr>
      <w:r>
        <w:rPr>
          <w:rFonts w:hint="eastAsia" w:asciiTheme="majorEastAsia" w:hAnsiTheme="majorEastAsia" w:eastAsiaTheme="majorEastAsia"/>
          <w:b w:val="0"/>
          <w:sz w:val="20"/>
        </w:rPr>
        <w:t>＊郵送の場合は、本人が確認できる書類及び口座を確認できる書類の写しを同封すること</w:t>
      </w:r>
    </w:p>
    <w:p>
      <w:pPr>
        <w:pStyle w:val="0"/>
        <w:spacing w:line="300" w:lineRule="exact"/>
        <w:jc w:val="both"/>
        <w:rPr>
          <w:rFonts w:hint="eastAsia"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b w:val="1"/>
          <w:sz w:val="22"/>
        </w:rPr>
        <w:t>その他知事が必要と認める書類</w:t>
      </w:r>
    </w:p>
    <w:p>
      <w:pPr>
        <w:pStyle w:val="0"/>
        <w:spacing w:line="300" w:lineRule="exact"/>
        <w:ind w:left="410" w:leftChars="100" w:hanging="200" w:hangingChars="100"/>
        <w:jc w:val="both"/>
        <w:rPr>
          <w:rFonts w:hint="eastAsia"/>
        </w:rPr>
      </w:pPr>
      <w:r>
        <w:rPr>
          <w:rFonts w:hint="eastAsia"/>
        </w:rPr>
        <mc:AlternateContent>
          <mc:Choice Requires="wps">
            <w:drawing>
              <wp:anchor simplePos="0" relativeHeight="22" behindDoc="0" locked="0" layoutInCell="1" hidden="0" allowOverlap="1">
                <wp:simplePos x="0" y="0"/>
                <wp:positionH relativeFrom="column">
                  <wp:posOffset>0</wp:posOffset>
                </wp:positionH>
                <wp:positionV relativeFrom="paragraph">
                  <wp:posOffset>95250</wp:posOffset>
                </wp:positionV>
                <wp:extent cx="1257300" cy="229235"/>
                <wp:effectExtent l="9525" t="13335" r="50800" b="5905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257300" cy="229235"/>
                        </a:xfrm>
                        <a:prstGeom prst="rect">
                          <a:avLst/>
                        </a:prstGeom>
                        <a:gradFill rotWithShape="1">
                          <a:gsLst>
                            <a:gs pos="0">
                              <a:srgbClr val="DDF2F3"/>
                            </a:gs>
                            <a:gs pos="100000">
                              <a:srgbClr val="BFE6E7"/>
                            </a:gs>
                          </a:gsLst>
                          <a:lin ang="5400000" scaled="1"/>
                          <a:tileRect/>
                        </a:gradFill>
                        <a:ln w="12700" cap="flat" cmpd="sng">
                          <a:solidFill>
                            <a:srgbClr val="54BDC0"/>
                          </a:solidFill>
                          <a:prstDash val="solid"/>
                          <a:miter/>
                        </a:ln>
                        <a:effectLst>
                          <a:outerShdw dist="28398" dir="3806097" algn="ctr" rotWithShape="0">
                            <a:srgbClr val="54BDC0">
                              <a:alpha val="50000"/>
                            </a:srgbClr>
                          </a:outerShdw>
                        </a:effectLst>
                      </wps:spPr>
                      <wps:txbx>
                        <w:txbxContent>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rPr>
                              <w:t>申請方法</w:t>
                            </w:r>
                          </w:p>
                        </w:txbxContent>
                      </wps:txbx>
                      <wps:bodyPr vertOverflow="overflow" horzOverflow="overflow" lIns="74295" tIns="8890" rIns="74295" bIns="8890" anchor="ctr" upright="1"/>
                    </wps:wsp>
                  </a:graphicData>
                </a:graphic>
              </wp:anchor>
            </w:drawing>
          </mc:Choice>
          <mc:Fallback>
            <w:pict>
              <v:rect id="オブジェクト 0" style="margin-top:7.5pt;mso-position-vertical-relative:text;mso-position-horizontal-relative:text;v-text-anchor:middle;position:absolute;height:18.05pt;width:99pt;margin-left:0pt;z-index:22;" o:spid="_x0000_s1038" o:allowincell="t" o:allowoverlap="t" filled="t" fillcolor="#ddf2f3" stroked="t" strokecolor="#54bdc0" strokeweight="1pt" o:spt="1">
                <v:fill type="gradient" color2="#bfe6e7" focus="100%" rotate="t"/>
                <v:stroke linestyle="single" endcap="flat" dashstyle="solid" filltype="solid"/>
                <v:shadow on="t" color="#54bdc0" opacity="32768f" offset="1pt,2pt" matrix="65536f,,,65536f,,"/>
                <v:textbox style="layout-flow:horizontal;" inset="2.0637499999999998mm,0.24694444444444438mm,2.0637499999999998mm,0.24694444444444438mm">
                  <w:txbxContent>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rPr>
                        <w:t>申請方法</w:t>
                      </w:r>
                    </w:p>
                  </w:txbxContent>
                </v:textbox>
                <v:imagedata o:title=""/>
                <w10:wrap type="none" anchorx="text" anchory="text"/>
              </v:rect>
            </w:pict>
          </mc:Fallback>
        </mc:AlternateContent>
      </w:r>
    </w:p>
    <w:p>
      <w:pPr>
        <w:pStyle w:val="0"/>
        <w:spacing w:line="300" w:lineRule="exact"/>
        <w:ind w:leftChars="0" w:firstLineChars="0"/>
        <w:jc w:val="both"/>
        <w:rPr>
          <w:rFonts w:hint="eastAsia"/>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1257300</wp:posOffset>
                </wp:positionH>
                <wp:positionV relativeFrom="paragraph">
                  <wp:posOffset>47625</wp:posOffset>
                </wp:positionV>
                <wp:extent cx="486791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4867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3;" o:spid="_x0000_s1039" o:allowincell="t" o:allowoverlap="t" filled="f" stroked="t" strokecolor="#487ebb" strokeweight="0.75pt" o:spt="20" from="99pt,3.75pt" to="482.3pt,3.75pt">
                <v:fill/>
                <v:stroke linestyle="single" endcap="flat" dashstyle="solid" filltype="solid"/>
                <v:textbox style="layout-flow:horizontal;"/>
                <v:imagedata o:title=""/>
                <w10:wrap type="none" anchorx="text" anchory="text"/>
              </v:line>
            </w:pict>
          </mc:Fallback>
        </mc:AlternateContent>
      </w:r>
    </w:p>
    <w:p>
      <w:pPr>
        <w:pStyle w:val="0"/>
        <w:spacing w:line="300" w:lineRule="exact"/>
        <w:ind w:left="0" w:leftChars="0" w:hanging="210" w:hangingChars="100"/>
        <w:jc w:val="both"/>
        <w:rPr>
          <w:rFonts w:hint="eastAsia" w:ascii="ＭＳ ゴシック" w:hAnsi="ＭＳ ゴシック" w:eastAsia="ＭＳ ゴシック"/>
          <w:highlight w:val="none"/>
        </w:rPr>
      </w:pPr>
      <w:r>
        <w:rPr>
          <w:rFonts w:hint="eastAsia" w:ascii="ＭＳ ゴシック" w:hAnsi="ＭＳ ゴシック" w:eastAsia="ＭＳ ゴシック"/>
          <w:highlight w:val="none"/>
        </w:rPr>
        <w:t>・郵送での申請も可能です。</w:t>
      </w:r>
    </w:p>
    <w:p>
      <w:pPr>
        <w:pStyle w:val="0"/>
        <w:spacing w:line="300" w:lineRule="exact"/>
        <w:ind w:left="0" w:leftChars="0" w:hanging="210" w:hangingChars="100"/>
        <w:jc w:val="both"/>
        <w:rPr>
          <w:rFonts w:hint="eastAsia" w:ascii="ＭＳ ゴシック" w:hAnsi="ＭＳ ゴシック" w:eastAsia="ＭＳ ゴシック"/>
          <w:highlight w:val="none"/>
        </w:rPr>
      </w:pPr>
      <w:r>
        <w:rPr>
          <w:rFonts w:hint="eastAsia" w:ascii="ＭＳ ゴシック" w:hAnsi="ＭＳ ゴシック" w:eastAsia="ＭＳ ゴシック"/>
          <w:highlight w:val="none"/>
        </w:rPr>
        <w:t>・お住まいの市町において先進医療費助成制度がある場合は、先に県での申請を行ってください。</w:t>
      </w:r>
    </w:p>
    <w:p>
      <w:pPr>
        <w:pStyle w:val="0"/>
        <w:ind w:left="210" w:hanging="210" w:hangingChars="100"/>
        <w:rPr>
          <w:rFonts w:hint="eastAsia"/>
        </w:rPr>
      </w:pPr>
      <w:r>
        <w:rPr>
          <w:rFonts w:hint="eastAsia" w:ascii="ＭＳ ゴシック" w:hAnsi="ＭＳ ゴシック" w:eastAsia="ＭＳ ゴシック"/>
          <w:highlight w:val="none"/>
        </w:rPr>
        <w:t>・土・日・祝日は各提出先が休みとなります。申請期限が土・日・祝日にあたる場合には、その前日までとなります。郵送の場合、消印日が申請日になります。申請期限を過ぎないようご注意ください。</w:t>
      </w:r>
      <w:r>
        <w:rPr>
          <w:rFonts w:hint="eastAsia" w:ascii="ＭＳ ゴシック" w:hAnsi="ＭＳ ゴシック" w:eastAsia="ＭＳ ゴシック"/>
          <w:highlight w:val="none"/>
        </w:rPr>
        <w:t xml:space="preserve"> </w:t>
      </w:r>
    </w:p>
    <w:p>
      <w:pPr>
        <w:pStyle w:val="0"/>
        <w:rPr>
          <w:rFonts w:hint="eastAsia" w:ascii="ＭＳ ゴシック" w:hAnsi="ＭＳ ゴシック" w:eastAsia="ＭＳ ゴシック"/>
          <w:highlight w:val="none"/>
        </w:rPr>
      </w:pPr>
      <w:r>
        <w:rPr>
          <w:rFonts w:hint="eastAsia" w:ascii="ＭＳ ゴシック" w:hAnsi="ＭＳ ゴシック" w:eastAsia="ＭＳ ゴシック"/>
          <w:highlight w:val="none"/>
        </w:rPr>
        <w:t>※郵送方法について</w:t>
      </w:r>
    </w:p>
    <w:p>
      <w:pPr>
        <w:pStyle w:val="0"/>
        <w:rPr>
          <w:rFonts w:hint="eastAsia" w:ascii="ＭＳ ゴシック" w:hAnsi="ＭＳ ゴシック" w:eastAsia="ＭＳ ゴシック"/>
          <w:highlight w:val="none"/>
        </w:rPr>
      </w:pPr>
      <w:r>
        <w:rPr>
          <w:rFonts w:hint="eastAsia" w:ascii="ＭＳ ゴシック" w:hAnsi="ＭＳ ゴシック" w:eastAsia="ＭＳ ゴシック"/>
          <w:highlight w:val="none"/>
        </w:rPr>
        <w:t xml:space="preserve"> </w:t>
      </w:r>
      <w:r>
        <w:rPr>
          <w:rFonts w:hint="eastAsia" w:ascii="ＭＳ ゴシック" w:hAnsi="ＭＳ ゴシック" w:eastAsia="ＭＳ ゴシック"/>
          <w:highlight w:val="none"/>
        </w:rPr>
        <w:t>・差出し・配達の記録の残るレターパックなどの利用をお勧めします。</w:t>
      </w:r>
    </w:p>
    <w:p>
      <w:pPr>
        <w:pStyle w:val="0"/>
        <w:rPr>
          <w:rFonts w:hint="eastAsia"/>
          <w:highlight w:val="none"/>
        </w:rPr>
      </w:pPr>
      <w:r>
        <w:rPr>
          <w:rFonts w:hint="eastAsia" w:ascii="ＭＳ ゴシック" w:hAnsi="ＭＳ ゴシック" w:eastAsia="ＭＳ ゴシック"/>
          <w:highlight w:val="none"/>
        </w:rPr>
        <w:t xml:space="preserve"> </w:t>
      </w:r>
      <w:r>
        <w:rPr>
          <w:rFonts w:hint="eastAsia" w:ascii="ＭＳ ゴシック" w:hAnsi="ＭＳ ゴシック" w:eastAsia="ＭＳ ゴシック"/>
          <w:highlight w:val="none"/>
        </w:rPr>
        <w:t>・普通郵便等、配達記録の残らない郵便物の不着事故などに関しては責任を負いかねます。</w:t>
      </w:r>
    </w:p>
    <w:p>
      <w:pPr>
        <w:pStyle w:val="0"/>
        <w:spacing w:line="300" w:lineRule="exact"/>
        <w:ind w:left="410" w:leftChars="100" w:hanging="200" w:hangingChars="100"/>
        <w:jc w:val="both"/>
        <w:rPr>
          <w:rFonts w:hint="eastAsia"/>
        </w:rPr>
      </w:pPr>
    </w:p>
    <w:p>
      <w:pPr>
        <w:pStyle w:val="0"/>
        <w:spacing w:line="300" w:lineRule="exact"/>
        <w:ind w:left="410" w:leftChars="100" w:hanging="200" w:hangingChars="100"/>
        <w:jc w:val="both"/>
        <w:rPr>
          <w:rFonts w:hint="eastAsia"/>
        </w:rPr>
      </w:pPr>
    </w:p>
    <w:tbl>
      <w:tblPr>
        <w:tblStyle w:val="11"/>
        <w:tblpPr w:leftFromText="0" w:rightFromText="0" w:topFromText="0" w:bottomFromText="0" w:vertAnchor="text" w:horzAnchor="margin" w:tblpX="145" w:tblpY="73"/>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2475"/>
        <w:gridCol w:w="5151"/>
        <w:gridCol w:w="1788"/>
      </w:tblGrid>
      <w:tr>
        <w:trPr>
          <w:trHeight w:val="345"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お住まい</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管轄の健康福祉センター（保健所）</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電話番号</w:t>
            </w:r>
          </w:p>
        </w:tc>
      </w:tr>
      <w:tr>
        <w:trPr>
          <w:trHeight w:val="689"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下田市、東伊豆町、</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河津町、南伊豆町、</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松崎町、西伊豆町</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Chars="0" w:firstLineChars="0"/>
              <w:jc w:val="left"/>
              <w:rPr>
                <w:rFonts w:hint="eastAsia" w:ascii="AR P丸ゴシック体M" w:hAnsi="AR P丸ゴシック体M" w:eastAsia="AR P丸ゴシック体M"/>
              </w:rPr>
            </w:pPr>
            <w:r>
              <w:rPr>
                <w:rFonts w:hint="eastAsia" w:ascii="AR P丸ゴシック体M" w:hAnsi="AR P丸ゴシック体M" w:eastAsia="AR P丸ゴシック体M"/>
                <w:b w:val="1"/>
              </w:rPr>
              <w:t>賀茂健康福祉センター（賀茂保健所）</w:t>
            </w:r>
          </w:p>
          <w:p>
            <w:pPr>
              <w:pStyle w:val="0"/>
              <w:ind w:leftChars="0" w:firstLineChars="0"/>
              <w:jc w:val="left"/>
              <w:rPr>
                <w:rFonts w:hint="eastAsia" w:ascii="AR P丸ゴシック体M" w:hAnsi="AR P丸ゴシック体M" w:eastAsia="AR P丸ゴシック体M"/>
              </w:rPr>
            </w:pPr>
            <w:r>
              <w:rPr>
                <w:rFonts w:hint="eastAsia" w:ascii="AR P丸ゴシック体M" w:hAnsi="AR P丸ゴシック体M" w:eastAsia="AR P丸ゴシック体M"/>
              </w:rPr>
              <w:t>（下田市中</w:t>
            </w:r>
            <w:r>
              <w:rPr>
                <w:rFonts w:hint="eastAsia" w:ascii="AR P丸ゴシック体M" w:hAnsi="AR P丸ゴシック体M" w:eastAsia="AR P丸ゴシック体M"/>
              </w:rPr>
              <w:t>531-1</w:t>
            </w:r>
            <w:r>
              <w:rPr>
                <w:rFonts w:hint="eastAsia" w:ascii="AR P丸ゴシック体M" w:hAnsi="AR P丸ゴシック体M" w:eastAsia="AR P丸ゴシック体M"/>
              </w:rPr>
              <w:t>）</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0558-24-2055</w:t>
            </w:r>
          </w:p>
        </w:tc>
      </w:tr>
      <w:tr>
        <w:trPr>
          <w:trHeight w:val="690"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ascii="AR P丸ゴシック体M" w:hAnsi="AR P丸ゴシック体M" w:eastAsia="AR P丸ゴシック体M"/>
              </w:rPr>
            </w:pPr>
            <w:r>
              <w:rPr>
                <w:rFonts w:hint="eastAsia" w:ascii="AR P丸ゴシック体M" w:hAnsi="AR P丸ゴシック体M" w:eastAsia="AR P丸ゴシック体M"/>
              </w:rPr>
              <w:t>熱海市、伊東市</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b w:val="1"/>
              </w:rPr>
              <w:t>熱海健康福祉センター（熱海保健所）</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（熱海市水口町</w:t>
            </w:r>
            <w:r>
              <w:rPr>
                <w:rFonts w:hint="eastAsia" w:ascii="AR P丸ゴシック体M" w:hAnsi="AR P丸ゴシック体M" w:eastAsia="AR P丸ゴシック体M"/>
              </w:rPr>
              <w:t>13-15</w:t>
            </w:r>
            <w:r>
              <w:rPr>
                <w:rFonts w:hint="eastAsia" w:ascii="AR P丸ゴシック体M" w:hAnsi="AR P丸ゴシック体M" w:eastAsia="AR P丸ゴシック体M"/>
              </w:rPr>
              <w:t>）</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0557-82-9120</w:t>
            </w:r>
          </w:p>
        </w:tc>
      </w:tr>
      <w:tr>
        <w:trPr>
          <w:trHeight w:val="1035"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沼津市、三島市、裾野市、</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伊豆の国市、函南町、</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清水町、長泉町</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b w:val="1"/>
              </w:rPr>
              <w:t>東部健康福祉センター（東部保健所）</w:t>
            </w:r>
          </w:p>
          <w:p>
            <w:pPr>
              <w:pStyle w:val="0"/>
              <w:ind w:left="-40" w:leftChars="-19" w:firstLineChars="0"/>
              <w:jc w:val="both"/>
              <w:rPr>
                <w:rFonts w:hint="eastAsia" w:ascii="AR P丸ゴシック体M" w:hAnsi="AR P丸ゴシック体M" w:eastAsia="AR P丸ゴシック体M"/>
              </w:rPr>
            </w:pPr>
            <w:r>
              <w:rPr>
                <w:rFonts w:hint="eastAsia" w:ascii="AR P丸ゴシック体M" w:hAnsi="AR P丸ゴシック体M" w:eastAsia="AR P丸ゴシック体M"/>
              </w:rPr>
              <w:t>（沼津市高島本町</w:t>
            </w:r>
            <w:r>
              <w:rPr>
                <w:rFonts w:hint="eastAsia" w:ascii="AR P丸ゴシック体M" w:hAnsi="AR P丸ゴシック体M" w:eastAsia="AR P丸ゴシック体M"/>
              </w:rPr>
              <w:t>1-3</w:t>
            </w:r>
            <w:r>
              <w:rPr>
                <w:rFonts w:hint="eastAsia" w:ascii="AR P丸ゴシック体M" w:hAnsi="AR P丸ゴシック体M" w:eastAsia="AR P丸ゴシック体M"/>
              </w:rPr>
              <w:t>）</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055-920-2057</w:t>
            </w:r>
          </w:p>
        </w:tc>
      </w:tr>
      <w:tr>
        <w:trPr>
          <w:trHeight w:val="690"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伊豆市</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b w:val="1"/>
              </w:rPr>
              <w:t>東部健康福祉センター（東部保健所）修善寺支所</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（伊豆市小立野</w:t>
            </w:r>
            <w:r>
              <w:rPr>
                <w:rFonts w:hint="eastAsia" w:ascii="AR P丸ゴシック体M" w:hAnsi="AR P丸ゴシック体M" w:eastAsia="AR P丸ゴシック体M"/>
              </w:rPr>
              <w:t>66-1</w:t>
            </w:r>
            <w:r>
              <w:rPr>
                <w:rFonts w:hint="eastAsia" w:ascii="AR P丸ゴシック体M" w:hAnsi="AR P丸ゴシック体M" w:eastAsia="AR P丸ゴシック体M"/>
              </w:rPr>
              <w:t>修善寺生きいきプラザ</w:t>
            </w:r>
            <w:r>
              <w:rPr>
                <w:rFonts w:hint="eastAsia" w:ascii="AR P丸ゴシック体M" w:hAnsi="AR P丸ゴシック体M" w:eastAsia="AR P丸ゴシック体M"/>
              </w:rPr>
              <w:t>2</w:t>
            </w:r>
            <w:r>
              <w:rPr>
                <w:rFonts w:hint="eastAsia" w:ascii="AR P丸ゴシック体M" w:hAnsi="AR P丸ゴシック体M" w:eastAsia="AR P丸ゴシック体M"/>
              </w:rPr>
              <w:t>階）</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0558-72-2310</w:t>
            </w:r>
          </w:p>
        </w:tc>
      </w:tr>
      <w:tr>
        <w:trPr>
          <w:trHeight w:val="690"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御殿場市、小山町</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b w:val="1"/>
              </w:rPr>
              <w:t>御殿場健康福祉センター（御殿場保健所）</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（御殿場市竈</w:t>
            </w:r>
            <w:r>
              <w:rPr>
                <w:rFonts w:hint="eastAsia" w:ascii="AR P丸ゴシック体M" w:hAnsi="AR P丸ゴシック体M" w:eastAsia="AR P丸ゴシック体M"/>
              </w:rPr>
              <w:t>1113</w:t>
            </w:r>
            <w:r>
              <w:rPr>
                <w:rFonts w:hint="eastAsia" w:ascii="AR P丸ゴシック体M" w:hAnsi="AR P丸ゴシック体M" w:eastAsia="AR P丸ゴシック体M"/>
              </w:rPr>
              <w:t>）</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0550-82-1222</w:t>
            </w:r>
          </w:p>
        </w:tc>
      </w:tr>
      <w:tr>
        <w:trPr>
          <w:trHeight w:val="689"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富士宮市、富士市</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b w:val="1"/>
              </w:rPr>
              <w:t>富士健康福祉センター（富士保健所）</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（富士市本市場</w:t>
            </w:r>
            <w:r>
              <w:rPr>
                <w:rFonts w:hint="eastAsia" w:ascii="AR P丸ゴシック体M" w:hAnsi="AR P丸ゴシック体M" w:eastAsia="AR P丸ゴシック体M"/>
              </w:rPr>
              <w:t>441-1</w:t>
            </w:r>
            <w:r>
              <w:rPr>
                <w:rFonts w:hint="eastAsia" w:ascii="AR P丸ゴシック体M" w:hAnsi="AR P丸ゴシック体M" w:eastAsia="AR P丸ゴシック体M"/>
              </w:rPr>
              <w:t>）</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0545-65-2639</w:t>
            </w:r>
          </w:p>
        </w:tc>
      </w:tr>
      <w:tr>
        <w:trPr>
          <w:trHeight w:val="690"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焼津市、藤枝市、</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島田市、川根本町</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b w:val="1"/>
              </w:rPr>
              <w:t>中部健康福祉センター（中部保健所）</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（藤枝市瀬戸新屋</w:t>
            </w:r>
            <w:r>
              <w:rPr>
                <w:rFonts w:hint="eastAsia" w:ascii="AR P丸ゴシック体M" w:hAnsi="AR P丸ゴシック体M" w:eastAsia="AR P丸ゴシック体M"/>
              </w:rPr>
              <w:t>362-1</w:t>
            </w:r>
            <w:r>
              <w:rPr>
                <w:rFonts w:hint="eastAsia" w:ascii="AR P丸ゴシック体M" w:hAnsi="AR P丸ゴシック体M" w:eastAsia="AR P丸ゴシック体M"/>
              </w:rPr>
              <w:t>）</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054-644-9276</w:t>
            </w:r>
          </w:p>
        </w:tc>
      </w:tr>
      <w:tr>
        <w:trPr>
          <w:trHeight w:val="690"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牧之原市、吉田町</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b w:val="1"/>
              </w:rPr>
              <w:t>中部健康福祉センター（中部保健所）榛原分庁舎</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（牧之原市静波</w:t>
            </w:r>
            <w:r>
              <w:rPr>
                <w:rFonts w:hint="eastAsia" w:ascii="AR P丸ゴシック体M" w:hAnsi="AR P丸ゴシック体M" w:eastAsia="AR P丸ゴシック体M"/>
              </w:rPr>
              <w:t>447-1</w:t>
            </w:r>
            <w:r>
              <w:rPr>
                <w:rFonts w:hint="eastAsia" w:ascii="AR P丸ゴシック体M" w:hAnsi="AR P丸ゴシック体M" w:eastAsia="AR P丸ゴシック体M"/>
              </w:rPr>
              <w:t>牧之原市役所榛原庁舎西隣）</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0548-22-1151</w:t>
            </w:r>
          </w:p>
        </w:tc>
      </w:tr>
      <w:tr>
        <w:trPr>
          <w:trHeight w:val="690"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磐田市、袋井市、森町</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b w:val="1"/>
              </w:rPr>
              <w:t>西部健康福祉センター（西部保健所）</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（磐田市見付</w:t>
            </w:r>
            <w:r>
              <w:rPr>
                <w:rFonts w:hint="eastAsia" w:ascii="AR P丸ゴシック体M" w:hAnsi="AR P丸ゴシック体M" w:eastAsia="AR P丸ゴシック体M"/>
              </w:rPr>
              <w:t>3599-4</w:t>
            </w:r>
            <w:r>
              <w:rPr>
                <w:rFonts w:hint="eastAsia" w:ascii="AR P丸ゴシック体M" w:hAnsi="AR P丸ゴシック体M" w:eastAsia="AR P丸ゴシック体M"/>
              </w:rPr>
              <w:t>）</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0538-37-2251</w:t>
            </w:r>
          </w:p>
        </w:tc>
      </w:tr>
      <w:tr>
        <w:trPr>
          <w:trHeight w:val="690"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掛川市、御前崎市、</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菊川市</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b w:val="1"/>
              </w:rPr>
              <w:t>西部健康福祉センター（西部保健所）掛川支所</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（掛川市金城</w:t>
            </w:r>
            <w:r>
              <w:rPr>
                <w:rFonts w:hint="eastAsia" w:ascii="AR P丸ゴシック体M" w:hAnsi="AR P丸ゴシック体M" w:eastAsia="AR P丸ゴシック体M"/>
              </w:rPr>
              <w:t>93</w:t>
            </w:r>
            <w:r>
              <w:rPr>
                <w:rFonts w:hint="eastAsia" w:ascii="AR P丸ゴシック体M" w:hAnsi="AR P丸ゴシック体M" w:eastAsia="AR P丸ゴシック体M"/>
              </w:rPr>
              <w:t>）</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0537-22-3263</w:t>
            </w:r>
          </w:p>
        </w:tc>
      </w:tr>
      <w:tr>
        <w:trPr>
          <w:trHeight w:val="689"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rPr>
              <w:t>湖西市</w:t>
            </w:r>
          </w:p>
        </w:tc>
        <w:tc>
          <w:tcPr>
            <w:tcW w:w="51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b w:val="1"/>
              </w:rPr>
              <w:t>西部健康福祉センター（西部保健所）浜名分庁舎</w:t>
            </w:r>
          </w:p>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spacing w:val="1"/>
                <w:w w:val="94"/>
                <w:fitText w:val="4830" w:id="4"/>
              </w:rPr>
              <w:t>（湖西市古見</w:t>
            </w:r>
            <w:r>
              <w:rPr>
                <w:rFonts w:hint="eastAsia" w:ascii="AR P丸ゴシック体M" w:hAnsi="AR P丸ゴシック体M" w:eastAsia="AR P丸ゴシック体M"/>
                <w:spacing w:val="1"/>
                <w:w w:val="94"/>
                <w:fitText w:val="4830" w:id="4"/>
              </w:rPr>
              <w:t>1044</w:t>
            </w:r>
            <w:r>
              <w:rPr>
                <w:rFonts w:hint="eastAsia" w:ascii="AR P丸ゴシック体M" w:hAnsi="AR P丸ゴシック体M" w:eastAsia="AR P丸ゴシック体M"/>
                <w:spacing w:val="1"/>
                <w:w w:val="94"/>
                <w:fitText w:val="4830" w:id="4"/>
              </w:rPr>
              <w:t>湖西市健康福祉センターおぼと</w:t>
            </w:r>
            <w:r>
              <w:rPr>
                <w:rFonts w:hint="eastAsia" w:ascii="AR P丸ゴシック体M" w:hAnsi="AR P丸ゴシック体M" w:eastAsia="AR P丸ゴシック体M"/>
                <w:spacing w:val="1"/>
                <w:w w:val="94"/>
                <w:fitText w:val="4830" w:id="4"/>
              </w:rPr>
              <w:t>1</w:t>
            </w:r>
            <w:r>
              <w:rPr>
                <w:rFonts w:hint="eastAsia" w:ascii="AR P丸ゴシック体M" w:hAnsi="AR P丸ゴシック体M" w:eastAsia="AR P丸ゴシック体M"/>
                <w:spacing w:val="1"/>
                <w:w w:val="94"/>
                <w:fitText w:val="4830" w:id="4"/>
              </w:rPr>
              <w:t>階</w:t>
            </w:r>
            <w:r>
              <w:rPr>
                <w:rFonts w:hint="eastAsia" w:ascii="AR P丸ゴシック体M" w:hAnsi="AR P丸ゴシック体M" w:eastAsia="AR P丸ゴシック体M"/>
                <w:spacing w:val="14"/>
                <w:w w:val="94"/>
                <w:fitText w:val="4830" w:id="4"/>
              </w:rPr>
              <w:t>）</w:t>
            </w:r>
          </w:p>
        </w:tc>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053-401-0155</w:t>
            </w:r>
          </w:p>
        </w:tc>
      </w:tr>
    </w:tbl>
    <w:p>
      <w:pPr>
        <w:pStyle w:val="0"/>
        <w:ind w:left="420" w:leftChars="80" w:hanging="252" w:hangingChars="120"/>
        <w:rPr>
          <w:rFonts w:hint="eastAsia" w:ascii="ＭＳ ゴシック" w:hAnsi="ＭＳ ゴシック" w:eastAsia="ＭＳ ゴシック"/>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22860</wp:posOffset>
                </wp:positionH>
                <wp:positionV relativeFrom="paragraph">
                  <wp:posOffset>-337820</wp:posOffset>
                </wp:positionV>
                <wp:extent cx="3199130" cy="274955"/>
                <wp:effectExtent l="41910" t="20320" r="73660" b="85725"/>
                <wp:wrapNone/>
                <wp:docPr id="1040" name="オブジェクト 0"/>
                <a:graphic xmlns:a="http://schemas.openxmlformats.org/drawingml/2006/main">
                  <a:graphicData uri="http://schemas.microsoft.com/office/word/2010/wordprocessingShape">
                    <wps:wsp>
                      <wps:cNvPr id="1040" name="オブジェクト 0"/>
                      <wps:cNvSpPr/>
                      <wps:spPr>
                        <a:xfrm>
                          <a:off x="0" y="0"/>
                          <a:ext cx="3199130" cy="274955"/>
                        </a:xfrm>
                        <a:prstGeom prst="rect">
                          <a:avLst/>
                        </a:prstGeom>
                      </wps:spPr>
                      <wps:style>
                        <a:lnRef idx="1">
                          <a:schemeClr val="accent5"/>
                        </a:lnRef>
                        <a:fillRef idx="2">
                          <a:schemeClr val="accent5"/>
                        </a:fillRef>
                        <a:effectRef idx="1">
                          <a:schemeClr val="accent5"/>
                        </a:effectRef>
                        <a:fontRef idx="none">
                          <a:schemeClr val="dk1"/>
                        </a:fontRef>
                      </wps:style>
                      <wps:txbx>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b w:val="1"/>
                                <w:u w:val="wave" w:color="auto"/>
                              </w:rPr>
                              <w:t>申請及びお問い合わせ先</w:t>
                            </w:r>
                          </w:p>
                        </w:txbxContent>
                      </wps:txbx>
                      <wps:bodyPr vertOverflow="overflow" horzOverflow="overflow" wrap="square" anchor="ctr"/>
                    </wps:wsp>
                  </a:graphicData>
                </a:graphic>
              </wp:anchor>
            </w:drawing>
          </mc:Choice>
          <mc:Fallback>
            <w:pict>
              <v:rect id="オブジェクト 0" style="mso-wrap-distance-right:16pt;mso-wrap-distance-bottom:0pt;margin-top:-26.6pt;mso-position-vertical-relative:text;mso-position-horizontal-relative:text;v-text-anchor:middle;position:absolute;height:21.65pt;mso-wrap-distance-top:0pt;width:251.9pt;mso-wrap-distance-left:16pt;margin-left:1.8pt;z-index:14;" o:spid="_x0000_s1040" o:allowincell="t" o:allowoverlap="t" filled="t" fillcolor="#97e5ff" stroked="t" strokecolor="#46a7c4" strokeweight="0.75pt" o:spt="1">
                <v:fill type="gradient" color2="#e4f8ff" colors="0 #97e5ff;22937f #baefff;65536f #e4f8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b w:val="1"/>
                          <w:u w:val="wave" w:color="auto"/>
                        </w:rPr>
                        <w:t>申請及びお問い合わせ先</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3221990</wp:posOffset>
                </wp:positionH>
                <wp:positionV relativeFrom="paragraph">
                  <wp:posOffset>-193040</wp:posOffset>
                </wp:positionV>
                <wp:extent cx="2819400" cy="0"/>
                <wp:effectExtent l="0" t="635" r="2921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2819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5;" o:spid="_x0000_s1041" o:allowincell="t" o:allowoverlap="t" filled="f" stroked="t" strokecolor="#487ebb" strokeweight="0.75pt" o:spt="20" from="253.7pt,-15.2pt" to="475.70000000000005pt,-15.2pt">
                <v:fill/>
                <v:stroke linestyle="single"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rPr>
        <w:t>※開庁日、開庁時間は、平日（月曜日～金曜日）の</w:t>
      </w:r>
      <w:r>
        <w:rPr>
          <w:rFonts w:hint="eastAsia" w:ascii="ＭＳ ゴシック" w:hAnsi="ＭＳ ゴシック" w:eastAsia="ＭＳ ゴシック"/>
        </w:rPr>
        <w:t>8</w:t>
      </w:r>
      <w:r>
        <w:rPr>
          <w:rFonts w:hint="eastAsia" w:ascii="ＭＳ ゴシック" w:hAnsi="ＭＳ ゴシック" w:eastAsia="ＭＳ ゴシック"/>
        </w:rPr>
        <w:t>時</w:t>
      </w:r>
      <w:r>
        <w:rPr>
          <w:rFonts w:hint="eastAsia" w:ascii="ＭＳ ゴシック" w:hAnsi="ＭＳ ゴシック" w:eastAsia="ＭＳ ゴシック"/>
        </w:rPr>
        <w:t>30</w:t>
      </w:r>
      <w:r>
        <w:rPr>
          <w:rFonts w:hint="eastAsia" w:ascii="ＭＳ ゴシック" w:hAnsi="ＭＳ ゴシック" w:eastAsia="ＭＳ ゴシック"/>
        </w:rPr>
        <w:t>分～</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15</w:t>
      </w:r>
      <w:r>
        <w:rPr>
          <w:rFonts w:hint="eastAsia" w:ascii="ＭＳ ゴシック" w:hAnsi="ＭＳ ゴシック" w:eastAsia="ＭＳ ゴシック"/>
        </w:rPr>
        <w:t>分です。</w:t>
      </w:r>
      <w:r>
        <w:rPr>
          <w:rFonts w:hint="eastAsia" w:ascii="ＭＳ ゴシック" w:hAnsi="ＭＳ ゴシック" w:eastAsia="ＭＳ ゴシック"/>
        </w:rPr>
        <w:t xml:space="preserve"> </w:t>
      </w:r>
    </w:p>
    <w:p>
      <w:pPr>
        <w:pStyle w:val="0"/>
        <w:ind w:left="420" w:leftChars="80" w:hanging="252" w:hangingChars="120"/>
        <w:rPr>
          <w:rFonts w:hint="eastAsia" w:ascii="ＭＳ ゴシック" w:hAnsi="ＭＳ ゴシック" w:eastAsia="ＭＳ ゴシック"/>
        </w:rPr>
      </w:pPr>
      <w:r>
        <w:rPr>
          <w:rFonts w:hint="eastAsia" w:ascii="ＭＳ ゴシック" w:hAnsi="ＭＳ ゴシック" w:eastAsia="ＭＳ ゴシック"/>
        </w:rPr>
        <w:t>（土曜日、日曜日、祝日及び年末年始の休日（</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29</w:t>
      </w:r>
      <w:r>
        <w:rPr>
          <w:rFonts w:hint="eastAsia" w:ascii="ＭＳ ゴシック" w:hAnsi="ＭＳ ゴシック" w:eastAsia="ＭＳ ゴシック"/>
        </w:rPr>
        <w:t>日～</w:t>
      </w:r>
      <w:r>
        <w:rPr>
          <w:rFonts w:hint="eastAsia" w:ascii="ＭＳ ゴシック" w:hAnsi="ＭＳ ゴシック" w:eastAsia="ＭＳ ゴシック"/>
        </w:rPr>
        <w:t>1</w:t>
      </w:r>
      <w:r>
        <w:rPr>
          <w:rFonts w:hint="eastAsia" w:ascii="ＭＳ ゴシック" w:hAnsi="ＭＳ ゴシック" w:eastAsia="ＭＳ ゴシック"/>
        </w:rPr>
        <w:t>月</w:t>
      </w:r>
      <w:r>
        <w:rPr>
          <w:rFonts w:hint="eastAsia" w:ascii="ＭＳ ゴシック" w:hAnsi="ＭＳ ゴシック" w:eastAsia="ＭＳ ゴシック"/>
        </w:rPr>
        <w:t>3</w:t>
      </w:r>
      <w:r>
        <w:rPr>
          <w:rFonts w:hint="eastAsia" w:ascii="ＭＳ ゴシック" w:hAnsi="ＭＳ ゴシック" w:eastAsia="ＭＳ ゴシック"/>
        </w:rPr>
        <w:t>日）は開庁していません。）</w:t>
      </w:r>
    </w:p>
    <w:p>
      <w:pPr>
        <w:pStyle w:val="0"/>
        <w:ind w:firstLine="210" w:firstLineChars="100"/>
        <w:jc w:val="both"/>
        <w:rPr>
          <w:rFonts w:hint="eastAsia" w:ascii="ＭＳ ゴシック" w:hAnsi="ＭＳ ゴシック" w:eastAsia="ＭＳ ゴシック"/>
          <w:sz w:val="1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22860</wp:posOffset>
                </wp:positionH>
                <wp:positionV relativeFrom="paragraph">
                  <wp:posOffset>107950</wp:posOffset>
                </wp:positionV>
                <wp:extent cx="3199130" cy="274955"/>
                <wp:effectExtent l="41910" t="22225" r="73660" b="83820"/>
                <wp:wrapNone/>
                <wp:docPr id="1042" name="オブジェクト 0"/>
                <a:graphic xmlns:a="http://schemas.openxmlformats.org/drawingml/2006/main">
                  <a:graphicData uri="http://schemas.microsoft.com/office/word/2010/wordprocessingShape">
                    <wps:wsp>
                      <wps:cNvPr id="1042" name="オブジェクト 0"/>
                      <wps:cNvSpPr/>
                      <wps:spPr>
                        <a:xfrm>
                          <a:off x="0" y="0"/>
                          <a:ext cx="3199130" cy="274955"/>
                        </a:xfrm>
                        <a:prstGeom prst="rect">
                          <a:avLst/>
                        </a:prstGeom>
                      </wps:spPr>
                      <wps:style>
                        <a:lnRef idx="1">
                          <a:schemeClr val="accent5"/>
                        </a:lnRef>
                        <a:fillRef idx="2">
                          <a:schemeClr val="accent5"/>
                        </a:fillRef>
                        <a:effectRef idx="1">
                          <a:schemeClr val="accent5"/>
                        </a:effectRef>
                        <a:fontRef idx="none">
                          <a:schemeClr val="dk1"/>
                        </a:fontRef>
                      </wps:style>
                      <wps:txbx>
                        <w:txbxContent>
                          <w:p>
                            <w:pPr>
                              <w:pStyle w:val="0"/>
                              <w:rPr>
                                <w:rFonts w:hint="eastAsia" w:ascii="ＭＳ ゴシック" w:hAnsi="ＭＳ ゴシック" w:eastAsia="ＭＳ ゴシック"/>
                              </w:rPr>
                            </w:pPr>
                            <w:r>
                              <w:rPr>
                                <w:rFonts w:hint="eastAsia" w:ascii="ＭＳ ゴシック" w:hAnsi="ＭＳ ゴシック" w:eastAsia="ＭＳ ゴシック"/>
                                <w:b w:val="1"/>
                                <w:u w:val="wave" w:color="auto"/>
                              </w:rPr>
                              <w:t>静岡市・浜松市にお住まいの方のお問い合わせ先</w:t>
                            </w:r>
                          </w:p>
                        </w:txbxContent>
                      </wps:txbx>
                      <wps:bodyPr vertOverflow="overflow" horzOverflow="overflow" wrap="square" anchor="ctr"/>
                    </wps:wsp>
                  </a:graphicData>
                </a:graphic>
              </wp:anchor>
            </w:drawing>
          </mc:Choice>
          <mc:Fallback>
            <w:pict>
              <v:rect id="オブジェクト 0" style="mso-wrap-distance-right:16pt;mso-wrap-distance-bottom:0pt;margin-top:8.5pt;mso-position-vertical-relative:text;mso-position-horizontal-relative:text;v-text-anchor:middle;position:absolute;height:21.65pt;mso-wrap-distance-top:0pt;width:251.9pt;mso-wrap-distance-left:16pt;margin-left:1.8pt;z-index:4;" o:spid="_x0000_s1042" o:allowincell="t" o:allowoverlap="t" filled="t" fillcolor="#97e5ff" stroked="t" strokecolor="#46a7c4" strokeweight="0.75pt" o:spt="1">
                <v:fill type="gradient" color2="#e4f8ff" colors="0 #97e5ff;22937f #baefff;65536f #e4f8ff" angle="180" focus="100%" rotate="t"/>
                <v:stroke linestyle="single" endcap="flat" dashstyle="solid" filltype="solid"/>
                <v:shadow on="t" color="#000000" opacity="24903f" offset="0pt,1.5748031496062993pt" origin=",0.5" matrix="65536f,,,65536f,,"/>
                <v:textbox style="layout-flow:horizontal;">
                  <w:txbxContent>
                    <w:p>
                      <w:pPr>
                        <w:pStyle w:val="0"/>
                        <w:rPr>
                          <w:rFonts w:hint="eastAsia" w:ascii="ＭＳ ゴシック" w:hAnsi="ＭＳ ゴシック" w:eastAsia="ＭＳ ゴシック"/>
                        </w:rPr>
                      </w:pPr>
                      <w:r>
                        <w:rPr>
                          <w:rFonts w:hint="eastAsia" w:ascii="ＭＳ ゴシック" w:hAnsi="ＭＳ ゴシック" w:eastAsia="ＭＳ ゴシック"/>
                          <w:b w:val="1"/>
                          <w:u w:val="wave" w:color="auto"/>
                        </w:rPr>
                        <w:t>静岡市・浜松市にお住まいの方のお問い合わせ先</w:t>
                      </w:r>
                    </w:p>
                  </w:txbxContent>
                </v:textbox>
                <v:imagedata o:title=""/>
                <w10:wrap type="none" anchorx="text" anchory="text"/>
              </v:rect>
            </w:pict>
          </mc:Fallback>
        </mc:AlternateContent>
      </w:r>
    </w:p>
    <w:p>
      <w:pPr>
        <w:pStyle w:val="0"/>
        <w:ind w:firstLine="210" w:firstLineChars="100"/>
        <w:jc w:val="both"/>
        <w:rPr>
          <w:rFonts w:hint="eastAsia" w:ascii="ＭＳ ゴシック" w:hAnsi="ＭＳ ゴシック" w:eastAsia="ＭＳ ゴシック"/>
          <w:sz w:val="10"/>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3221990</wp:posOffset>
                </wp:positionH>
                <wp:positionV relativeFrom="paragraph">
                  <wp:posOffset>52705</wp:posOffset>
                </wp:positionV>
                <wp:extent cx="2819400" cy="0"/>
                <wp:effectExtent l="0" t="635" r="29210"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2819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3;" o:spid="_x0000_s1043" o:allowincell="t" o:allowoverlap="t" filled="f" stroked="t" strokecolor="#487ebb" strokeweight="0.75pt" o:spt="20" from="253.7pt,4.1500000000000004pt" to="475.70000000000005pt,4.1500000000000004pt">
                <v:fill/>
                <v:stroke linestyle="single" endcap="flat" dashstyle="solid" filltype="solid"/>
                <v:textbox style="layout-flow:horizontal;"/>
                <v:imagedata o:title=""/>
                <w10:wrap type="none" anchorx="text" anchory="text"/>
              </v:line>
            </w:pict>
          </mc:Fallback>
        </mc:AlternateContent>
      </w:r>
    </w:p>
    <w:p>
      <w:pPr>
        <w:pStyle w:val="0"/>
        <w:ind w:firstLine="210" w:firstLineChars="100"/>
        <w:jc w:val="both"/>
        <w:rPr>
          <w:rFonts w:hint="eastAsia" w:ascii="ＭＳ ゴシック" w:hAnsi="ＭＳ ゴシック" w:eastAsia="ＭＳ ゴシック"/>
          <w:sz w:val="10"/>
        </w:rPr>
      </w:pPr>
      <w:r>
        <w:rPr>
          <w:rFonts w:hint="eastAsia" w:ascii="ＭＳ ゴシック" w:hAnsi="ＭＳ ゴシック" w:eastAsia="ＭＳ ゴシック"/>
        </w:rPr>
        <w:t>必要書類、申請方法等については各市に御確認ください</w:t>
      </w:r>
    </w:p>
    <w:p>
      <w:pPr>
        <w:pStyle w:val="0"/>
        <w:ind w:left="0" w:leftChars="0" w:firstLine="210" w:firstLineChars="100"/>
        <w:jc w:val="both"/>
        <w:rPr>
          <w:rFonts w:hint="eastAsia" w:ascii="ＭＳ ゴシック" w:hAnsi="ＭＳ ゴシック" w:eastAsia="ＭＳ ゴシック"/>
          <w:color w:val="auto"/>
        </w:rPr>
      </w:pPr>
      <w:r>
        <w:rPr>
          <w:rFonts w:hint="eastAsia" w:ascii="ＭＳ ゴシック" w:hAnsi="ＭＳ ゴシック" w:eastAsia="ＭＳ ゴシック"/>
        </w:rPr>
        <w:t>○静岡市</w:t>
      </w:r>
      <w:r>
        <w:rPr>
          <w:rFonts w:hint="eastAsia" w:ascii="ＭＳ ゴシック" w:hAnsi="ＭＳ ゴシック" w:eastAsia="ＭＳ ゴシック"/>
          <w:color w:val="auto"/>
        </w:rPr>
        <w:t>子ども家庭課　　所在地：静岡市清水区旭町</w:t>
      </w:r>
      <w:r>
        <w:rPr>
          <w:rFonts w:hint="eastAsia" w:ascii="ＭＳ ゴシック" w:hAnsi="ＭＳ ゴシック" w:eastAsia="ＭＳ ゴシック"/>
          <w:color w:val="auto"/>
        </w:rPr>
        <w:t>6-8</w:t>
      </w:r>
      <w:r>
        <w:rPr>
          <w:rFonts w:hint="eastAsia" w:ascii="ＭＳ ゴシック" w:hAnsi="ＭＳ ゴシック" w:eastAsia="ＭＳ ゴシック"/>
          <w:color w:val="auto"/>
        </w:rPr>
        <w:t>　　　　電話番号：</w:t>
      </w:r>
      <w:r>
        <w:rPr>
          <w:rFonts w:hint="eastAsia" w:ascii="ＭＳ ゴシック" w:hAnsi="ＭＳ ゴシック" w:eastAsia="ＭＳ ゴシック"/>
          <w:color w:val="auto"/>
        </w:rPr>
        <w:t>054-354-2649</w:t>
      </w:r>
    </w:p>
    <w:p>
      <w:pPr>
        <w:pStyle w:val="0"/>
        <w:ind w:left="0" w:leftChars="0" w:firstLine="210" w:firstLineChars="100"/>
        <w:jc w:val="both"/>
        <w:rPr>
          <w:rFonts w:hint="eastAsia" w:ascii="ＭＳ ゴシック" w:hAnsi="ＭＳ ゴシック" w:eastAsia="ＭＳ ゴシック"/>
        </w:rPr>
      </w:pPr>
      <w:r>
        <w:rPr>
          <w:rFonts w:hint="eastAsia" w:ascii="ＭＳ ゴシック" w:hAnsi="ＭＳ ゴシック" w:eastAsia="ＭＳ ゴシック"/>
          <w:color w:val="auto"/>
        </w:rPr>
        <w:t>○浜松市健康増進課　　　所在地：浜松市中央区鴨江</w:t>
      </w:r>
      <w:r>
        <w:rPr>
          <w:rFonts w:hint="eastAsia" w:ascii="ＭＳ ゴシック" w:hAnsi="ＭＳ ゴシック" w:eastAsia="ＭＳ ゴシック"/>
          <w:color w:val="auto"/>
        </w:rPr>
        <w:t>2-11-2</w:t>
      </w: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電話番号：</w:t>
      </w:r>
      <w:r>
        <w:rPr>
          <w:rFonts w:hint="eastAsia" w:ascii="ＭＳ ゴシック" w:hAnsi="ＭＳ ゴシック" w:eastAsia="ＭＳ ゴシック"/>
          <w:color w:val="auto"/>
        </w:rPr>
        <w:t>053-453-6117</w:t>
      </w:r>
    </w:p>
    <w:p>
      <w:pPr>
        <w:pStyle w:val="0"/>
        <w:spacing w:line="0" w:lineRule="atLeast"/>
        <w:jc w:val="left"/>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2948305</wp:posOffset>
                </wp:positionH>
                <wp:positionV relativeFrom="paragraph">
                  <wp:posOffset>36195</wp:posOffset>
                </wp:positionV>
                <wp:extent cx="3302635" cy="222440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3302635" cy="2224405"/>
                        </a:xfrm>
                        <a:prstGeom prst="roundRect">
                          <a:avLst>
                            <a:gd name="adj" fmla="val 5729"/>
                          </a:avLst>
                        </a:prstGeom>
                      </wps:spPr>
                      <wps:style>
                        <a:lnRef idx="2">
                          <a:schemeClr val="accent1"/>
                        </a:lnRef>
                        <a:fillRef idx="1">
                          <a:schemeClr val="lt1"/>
                        </a:fillRef>
                        <a:effectRef idx="0">
                          <a:schemeClr val="accent6"/>
                        </a:effectRef>
                        <a:fontRef idx="none">
                          <a:schemeClr val="dk1"/>
                        </a:fontRef>
                      </wps:style>
                      <wps:txbx>
                        <w:txbxContent>
                          <w:p>
                            <w:pPr>
                              <w:pStyle w:val="0"/>
                              <w:jc w:val="left"/>
                              <w:rPr>
                                <w:rFonts w:hint="eastAsia"/>
                                <w:u w:val="wave" w:color="auto"/>
                              </w:rPr>
                            </w:pPr>
                            <w:r>
                              <w:rPr>
                                <w:rFonts w:hint="eastAsia" w:ascii="AR丸ゴシック体E" w:hAnsi="AR丸ゴシック体E" w:eastAsia="AR丸ゴシック体E"/>
                                <w:sz w:val="24"/>
                              </w:rPr>
                              <w:t>【静岡県不妊・不育専門相談センター】</w:t>
                            </w:r>
                          </w:p>
                          <w:p>
                            <w:pPr>
                              <w:pStyle w:val="0"/>
                              <w:jc w:val="left"/>
                              <w:rPr>
                                <w:rFonts w:hint="eastAsia"/>
                                <w:u w:val="wave" w:color="auto"/>
                              </w:rPr>
                            </w:pPr>
                            <w:r>
                              <w:rPr>
                                <w:rFonts w:hint="eastAsia" w:ascii="AR丸ゴシック体E" w:hAnsi="AR丸ゴシック体E" w:eastAsia="AR丸ゴシック体E"/>
                                <w:sz w:val="24"/>
                              </w:rPr>
                              <w:t>助産師による電話相談</w:t>
                            </w:r>
                          </w:p>
                          <w:p>
                            <w:pPr>
                              <w:pStyle w:val="0"/>
                              <w:jc w:val="left"/>
                              <w:rPr>
                                <w:rFonts w:hint="eastAsia"/>
                                <w:u w:val="wave" w:color="auto"/>
                              </w:rPr>
                            </w:pPr>
                            <w:r>
                              <w:rPr>
                                <w:rFonts w:hint="eastAsia" w:ascii="AR丸ゴシック体E" w:hAnsi="AR丸ゴシック体E" w:eastAsia="AR丸ゴシック体E"/>
                                <w:sz w:val="24"/>
                              </w:rPr>
                              <w:t>電話：０８０－３６３６－３２２９</w:t>
                            </w:r>
                          </w:p>
                          <w:p>
                            <w:pPr>
                              <w:pStyle w:val="0"/>
                              <w:jc w:val="left"/>
                              <w:rPr>
                                <w:rFonts w:hint="eastAsia"/>
                                <w:u w:val="wave" w:color="auto"/>
                              </w:rPr>
                            </w:pPr>
                            <w:r>
                              <w:rPr>
                                <w:rFonts w:hint="eastAsia" w:ascii="AR丸ゴシック体E" w:hAnsi="AR丸ゴシック体E" w:eastAsia="AR丸ゴシック体E"/>
                                <w:sz w:val="24"/>
                              </w:rPr>
                              <w:t>相談日：毎週火・木・土　</w:t>
                            </w:r>
                          </w:p>
                          <w:p>
                            <w:pPr>
                              <w:pStyle w:val="0"/>
                              <w:ind w:firstLine="960" w:firstLineChars="400"/>
                              <w:jc w:val="left"/>
                              <w:rPr>
                                <w:rFonts w:hint="eastAsia"/>
                                <w:u w:val="wave" w:color="auto"/>
                              </w:rPr>
                            </w:pPr>
                            <w:r>
                              <w:rPr>
                                <w:rFonts w:hint="eastAsia" w:ascii="AR丸ゴシック体E" w:hAnsi="AR丸ゴシック体E" w:eastAsia="AR丸ゴシック体E"/>
                                <w:sz w:val="24"/>
                              </w:rPr>
                              <w:t>10</w:t>
                            </w:r>
                            <w:r>
                              <w:rPr>
                                <w:rFonts w:hint="eastAsia" w:ascii="AR丸ゴシック体E" w:hAnsi="AR丸ゴシック体E" w:eastAsia="AR丸ゴシック体E"/>
                                <w:sz w:val="24"/>
                              </w:rPr>
                              <w:t>時から</w:t>
                            </w:r>
                            <w:r>
                              <w:rPr>
                                <w:rFonts w:hint="eastAsia" w:ascii="AR丸ゴシック体E" w:hAnsi="AR丸ゴシック体E" w:eastAsia="AR丸ゴシック体E"/>
                                <w:sz w:val="24"/>
                              </w:rPr>
                              <w:t>15</w:t>
                            </w:r>
                            <w:r>
                              <w:rPr>
                                <w:rFonts w:hint="eastAsia" w:ascii="AR丸ゴシック体E" w:hAnsi="AR丸ゴシック体E" w:eastAsia="AR丸ゴシック体E"/>
                                <w:sz w:val="24"/>
                              </w:rPr>
                              <w:t>時まで</w:t>
                            </w:r>
                          </w:p>
                          <w:p>
                            <w:pPr>
                              <w:pStyle w:val="0"/>
                              <w:ind w:firstLine="720" w:firstLineChars="300"/>
                              <w:jc w:val="left"/>
                              <w:rPr>
                                <w:rFonts w:hint="eastAsia"/>
                                <w:u w:val="wave" w:color="auto"/>
                              </w:rPr>
                            </w:pPr>
                            <w:r>
                              <w:rPr>
                                <w:rFonts w:hint="eastAsia" w:ascii="AR丸ゴシック体E" w:hAnsi="AR丸ゴシック体E" w:eastAsia="AR丸ゴシック体E"/>
                                <w:sz w:val="24"/>
                              </w:rPr>
                              <w:t>《火曜日は、</w:t>
                            </w:r>
                            <w:r>
                              <w:rPr>
                                <w:rFonts w:hint="eastAsia" w:ascii="AR丸ゴシック体E" w:hAnsi="AR丸ゴシック体E" w:eastAsia="AR丸ゴシック体E"/>
                                <w:sz w:val="24"/>
                              </w:rPr>
                              <w:t>19</w:t>
                            </w:r>
                            <w:r>
                              <w:rPr>
                                <w:rFonts w:hint="eastAsia" w:ascii="AR丸ゴシック体E" w:hAnsi="AR丸ゴシック体E" w:eastAsia="AR丸ゴシック体E"/>
                                <w:sz w:val="24"/>
                              </w:rPr>
                              <w:t>時まで》</w:t>
                            </w:r>
                          </w:p>
                          <w:p>
                            <w:pPr>
                              <w:pStyle w:val="0"/>
                              <w:ind w:firstLine="960" w:firstLineChars="400"/>
                              <w:jc w:val="left"/>
                              <w:rPr>
                                <w:rFonts w:hint="eastAsia"/>
                                <w:u w:val="wave" w:color="auto"/>
                              </w:rPr>
                            </w:pPr>
                            <w:r>
                              <w:rPr>
                                <w:rFonts w:hint="eastAsia" w:ascii="AR丸ゴシック体E" w:hAnsi="AR丸ゴシック体E" w:eastAsia="AR丸ゴシック体E"/>
                                <w:sz w:val="24"/>
                              </w:rPr>
                              <w:t>※年末年始及び祝日は除く</w:t>
                            </w:r>
                          </w:p>
                          <w:p>
                            <w:pPr>
                              <w:pStyle w:val="0"/>
                              <w:jc w:val="left"/>
                              <w:rPr>
                                <w:rFonts w:hint="eastAsia"/>
                                <w:u w:val="wave" w:color="auto"/>
                              </w:rPr>
                            </w:pPr>
                            <w:r>
                              <w:rPr>
                                <w:rFonts w:hint="eastAsia" w:ascii="AR丸ゴシック体E" w:hAnsi="AR丸ゴシック体E" w:eastAsia="AR丸ゴシック体E"/>
                                <w:sz w:val="24"/>
                              </w:rPr>
                              <w:t>【医師による面接相談】</w:t>
                            </w:r>
                          </w:p>
                          <w:p>
                            <w:pPr>
                              <w:pStyle w:val="0"/>
                              <w:jc w:val="left"/>
                              <w:rPr>
                                <w:rFonts w:hint="eastAsia"/>
                                <w:u w:val="wave" w:color="auto"/>
                              </w:rPr>
                            </w:pPr>
                            <w:r>
                              <w:rPr>
                                <w:rFonts w:hint="eastAsia" w:ascii="AR丸ゴシック体E" w:hAnsi="AR丸ゴシック体E" w:eastAsia="AR丸ゴシック体E"/>
                                <w:sz w:val="24"/>
                              </w:rPr>
                              <w:t>詳細は、ホームページに掲載します</w:t>
                            </w:r>
                          </w:p>
                        </w:txbxContent>
                      </wps:txbx>
                      <wps:bodyPr vertOverflow="overflow" horzOverflow="overflow" wrap="square" anchor="ctr"/>
                    </wps:wsp>
                  </a:graphicData>
                </a:graphic>
              </wp:anchor>
            </w:drawing>
          </mc:Choice>
          <mc:Fallback>
            <w:pict>
              <v:roundrect id="オブジェクト 0" style="mso-wrap-distance-right:16pt;mso-wrap-distance-bottom:0pt;margin-top:2.85pt;mso-position-vertical-relative:text;mso-position-horizontal-relative:text;v-text-anchor:middle;position:absolute;height:175.15pt;mso-wrap-distance-top:0pt;width:260.05pt;mso-wrap-distance-left:16pt;margin-left:232.15pt;z-index:3;" o:spid="_x0000_s1044" o:allowincell="t" o:allowoverlap="t" filled="t" fillcolor="#ffffff [3201]" stroked="t" strokecolor="#4f81bd [3204]" strokeweight="2pt" o:spt="2" arcsize="3753f">
                <v:fill/>
                <v:stroke linestyle="single" endcap="flat" dashstyle="solid" filltype="solid"/>
                <v:textbox style="layout-flow:horizontal;">
                  <w:txbxContent>
                    <w:p>
                      <w:pPr>
                        <w:pStyle w:val="0"/>
                        <w:jc w:val="left"/>
                        <w:rPr>
                          <w:rFonts w:hint="eastAsia"/>
                          <w:u w:val="wave" w:color="auto"/>
                        </w:rPr>
                      </w:pPr>
                      <w:r>
                        <w:rPr>
                          <w:rFonts w:hint="eastAsia" w:ascii="AR丸ゴシック体E" w:hAnsi="AR丸ゴシック体E" w:eastAsia="AR丸ゴシック体E"/>
                          <w:sz w:val="24"/>
                        </w:rPr>
                        <w:t>【静岡県不妊・不育専門相談センター】</w:t>
                      </w:r>
                    </w:p>
                    <w:p>
                      <w:pPr>
                        <w:pStyle w:val="0"/>
                        <w:jc w:val="left"/>
                        <w:rPr>
                          <w:rFonts w:hint="eastAsia"/>
                          <w:u w:val="wave" w:color="auto"/>
                        </w:rPr>
                      </w:pPr>
                      <w:r>
                        <w:rPr>
                          <w:rFonts w:hint="eastAsia" w:ascii="AR丸ゴシック体E" w:hAnsi="AR丸ゴシック体E" w:eastAsia="AR丸ゴシック体E"/>
                          <w:sz w:val="24"/>
                        </w:rPr>
                        <w:t>助産師による電話相談</w:t>
                      </w:r>
                    </w:p>
                    <w:p>
                      <w:pPr>
                        <w:pStyle w:val="0"/>
                        <w:jc w:val="left"/>
                        <w:rPr>
                          <w:rFonts w:hint="eastAsia"/>
                          <w:u w:val="wave" w:color="auto"/>
                        </w:rPr>
                      </w:pPr>
                      <w:r>
                        <w:rPr>
                          <w:rFonts w:hint="eastAsia" w:ascii="AR丸ゴシック体E" w:hAnsi="AR丸ゴシック体E" w:eastAsia="AR丸ゴシック体E"/>
                          <w:sz w:val="24"/>
                        </w:rPr>
                        <w:t>電話：０８０－３６３６－３２２９</w:t>
                      </w:r>
                    </w:p>
                    <w:p>
                      <w:pPr>
                        <w:pStyle w:val="0"/>
                        <w:jc w:val="left"/>
                        <w:rPr>
                          <w:rFonts w:hint="eastAsia"/>
                          <w:u w:val="wave" w:color="auto"/>
                        </w:rPr>
                      </w:pPr>
                      <w:r>
                        <w:rPr>
                          <w:rFonts w:hint="eastAsia" w:ascii="AR丸ゴシック体E" w:hAnsi="AR丸ゴシック体E" w:eastAsia="AR丸ゴシック体E"/>
                          <w:sz w:val="24"/>
                        </w:rPr>
                        <w:t>相談日：毎週火・木・土　</w:t>
                      </w:r>
                    </w:p>
                    <w:p>
                      <w:pPr>
                        <w:pStyle w:val="0"/>
                        <w:ind w:firstLine="960" w:firstLineChars="400"/>
                        <w:jc w:val="left"/>
                        <w:rPr>
                          <w:rFonts w:hint="eastAsia"/>
                          <w:u w:val="wave" w:color="auto"/>
                        </w:rPr>
                      </w:pPr>
                      <w:r>
                        <w:rPr>
                          <w:rFonts w:hint="eastAsia" w:ascii="AR丸ゴシック体E" w:hAnsi="AR丸ゴシック体E" w:eastAsia="AR丸ゴシック体E"/>
                          <w:sz w:val="24"/>
                        </w:rPr>
                        <w:t>10</w:t>
                      </w:r>
                      <w:r>
                        <w:rPr>
                          <w:rFonts w:hint="eastAsia" w:ascii="AR丸ゴシック体E" w:hAnsi="AR丸ゴシック体E" w:eastAsia="AR丸ゴシック体E"/>
                          <w:sz w:val="24"/>
                        </w:rPr>
                        <w:t>時から</w:t>
                      </w:r>
                      <w:r>
                        <w:rPr>
                          <w:rFonts w:hint="eastAsia" w:ascii="AR丸ゴシック体E" w:hAnsi="AR丸ゴシック体E" w:eastAsia="AR丸ゴシック体E"/>
                          <w:sz w:val="24"/>
                        </w:rPr>
                        <w:t>15</w:t>
                      </w:r>
                      <w:r>
                        <w:rPr>
                          <w:rFonts w:hint="eastAsia" w:ascii="AR丸ゴシック体E" w:hAnsi="AR丸ゴシック体E" w:eastAsia="AR丸ゴシック体E"/>
                          <w:sz w:val="24"/>
                        </w:rPr>
                        <w:t>時まで</w:t>
                      </w:r>
                    </w:p>
                    <w:p>
                      <w:pPr>
                        <w:pStyle w:val="0"/>
                        <w:ind w:firstLine="720" w:firstLineChars="300"/>
                        <w:jc w:val="left"/>
                        <w:rPr>
                          <w:rFonts w:hint="eastAsia"/>
                          <w:u w:val="wave" w:color="auto"/>
                        </w:rPr>
                      </w:pPr>
                      <w:r>
                        <w:rPr>
                          <w:rFonts w:hint="eastAsia" w:ascii="AR丸ゴシック体E" w:hAnsi="AR丸ゴシック体E" w:eastAsia="AR丸ゴシック体E"/>
                          <w:sz w:val="24"/>
                        </w:rPr>
                        <w:t>《火曜日は、</w:t>
                      </w:r>
                      <w:r>
                        <w:rPr>
                          <w:rFonts w:hint="eastAsia" w:ascii="AR丸ゴシック体E" w:hAnsi="AR丸ゴシック体E" w:eastAsia="AR丸ゴシック体E"/>
                          <w:sz w:val="24"/>
                        </w:rPr>
                        <w:t>19</w:t>
                      </w:r>
                      <w:r>
                        <w:rPr>
                          <w:rFonts w:hint="eastAsia" w:ascii="AR丸ゴシック体E" w:hAnsi="AR丸ゴシック体E" w:eastAsia="AR丸ゴシック体E"/>
                          <w:sz w:val="24"/>
                        </w:rPr>
                        <w:t>時まで》</w:t>
                      </w:r>
                    </w:p>
                    <w:p>
                      <w:pPr>
                        <w:pStyle w:val="0"/>
                        <w:ind w:firstLine="960" w:firstLineChars="400"/>
                        <w:jc w:val="left"/>
                        <w:rPr>
                          <w:rFonts w:hint="eastAsia"/>
                          <w:u w:val="wave" w:color="auto"/>
                        </w:rPr>
                      </w:pPr>
                      <w:r>
                        <w:rPr>
                          <w:rFonts w:hint="eastAsia" w:ascii="AR丸ゴシック体E" w:hAnsi="AR丸ゴシック体E" w:eastAsia="AR丸ゴシック体E"/>
                          <w:sz w:val="24"/>
                        </w:rPr>
                        <w:t>※年末年始及び祝日は除く</w:t>
                      </w:r>
                    </w:p>
                    <w:p>
                      <w:pPr>
                        <w:pStyle w:val="0"/>
                        <w:jc w:val="left"/>
                        <w:rPr>
                          <w:rFonts w:hint="eastAsia"/>
                          <w:u w:val="wave" w:color="auto"/>
                        </w:rPr>
                      </w:pPr>
                      <w:r>
                        <w:rPr>
                          <w:rFonts w:hint="eastAsia" w:ascii="AR丸ゴシック体E" w:hAnsi="AR丸ゴシック体E" w:eastAsia="AR丸ゴシック体E"/>
                          <w:sz w:val="24"/>
                        </w:rPr>
                        <w:t>【医師による面接相談】</w:t>
                      </w:r>
                    </w:p>
                    <w:p>
                      <w:pPr>
                        <w:pStyle w:val="0"/>
                        <w:jc w:val="left"/>
                        <w:rPr>
                          <w:rFonts w:hint="eastAsia"/>
                          <w:u w:val="wave" w:color="auto"/>
                        </w:rPr>
                      </w:pPr>
                      <w:r>
                        <w:rPr>
                          <w:rFonts w:hint="eastAsia" w:ascii="AR丸ゴシック体E" w:hAnsi="AR丸ゴシック体E" w:eastAsia="AR丸ゴシック体E"/>
                          <w:sz w:val="24"/>
                        </w:rPr>
                        <w:t>詳細は、ホームページに掲載します</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-164465</wp:posOffset>
                </wp:positionH>
                <wp:positionV relativeFrom="paragraph">
                  <wp:posOffset>36195</wp:posOffset>
                </wp:positionV>
                <wp:extent cx="3063875" cy="222440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3063875" cy="2224405"/>
                        </a:xfrm>
                        <a:prstGeom prst="roundRect">
                          <a:avLst>
                            <a:gd name="adj" fmla="val 5729"/>
                          </a:avLst>
                        </a:prstGeom>
                      </wps:spPr>
                      <wps:style>
                        <a:lnRef idx="2">
                          <a:schemeClr val="accent1"/>
                        </a:lnRef>
                        <a:fillRef idx="1">
                          <a:schemeClr val="lt1"/>
                        </a:fillRef>
                        <a:effectRef idx="0">
                          <a:schemeClr val="accent6"/>
                        </a:effectRef>
                        <a:fontRef idx="none">
                          <a:schemeClr val="dk1"/>
                        </a:fontRef>
                      </wps:style>
                      <wps:txbx>
                        <w:txbxContent>
                          <w:p>
                            <w:pPr>
                              <w:pStyle w:val="0"/>
                              <w:jc w:val="left"/>
                              <w:rPr>
                                <w:rFonts w:hint="eastAsia" w:asciiTheme="majorEastAsia" w:hAnsiTheme="majorEastAsia" w:eastAsiaTheme="majorEastAsia"/>
                                <w:sz w:val="21"/>
                              </w:rPr>
                            </w:pPr>
                            <w:r>
                              <w:rPr>
                                <w:rFonts w:hint="eastAsia" w:asciiTheme="majorEastAsia" w:hAnsiTheme="majorEastAsia" w:eastAsiaTheme="majorEastAsia"/>
                                <w:sz w:val="21"/>
                              </w:rPr>
                              <w:t>【先進医療を実施している医療機関】</w:t>
                            </w:r>
                          </w:p>
                          <w:p>
                            <w:pPr>
                              <w:pStyle w:val="0"/>
                              <w:ind w:right="-65" w:rightChars="-31"/>
                              <w:jc w:val="left"/>
                              <w:rPr>
                                <w:rFonts w:hint="eastAsia"/>
                                <w:u w:val="wave" w:color="auto"/>
                              </w:rPr>
                            </w:pPr>
                            <w:r>
                              <w:rPr>
                                <w:rFonts w:hint="eastAsia" w:asciiTheme="majorEastAsia" w:hAnsiTheme="majorEastAsia" w:eastAsiaTheme="majorEastAsia"/>
                                <w:sz w:val="21"/>
                              </w:rPr>
                              <w:t>助成を受けるためには、厚生労働省で先進医療を実施する医療機関として承認されている保険医療機関で治療を受けていることが必要です。実施している医療機関は、厚生労働省ホームページに掲載されていますので、最新情報についてはホームページをご覧ください。</w:t>
                            </w:r>
                          </w:p>
                          <w:p>
                            <w:pPr>
                              <w:pStyle w:val="0"/>
                              <w:jc w:val="left"/>
                              <w:rPr>
                                <w:rFonts w:hint="eastAsia"/>
                                <w:u w:val="wave" w:color="auto"/>
                              </w:rPr>
                            </w:pPr>
                          </w:p>
                          <w:p>
                            <w:pPr>
                              <w:pStyle w:val="0"/>
                              <w:jc w:val="left"/>
                              <w:rPr>
                                <w:rFonts w:hint="eastAsia"/>
                                <w:u w:val="wave" w:color="auto"/>
                              </w:rPr>
                            </w:pPr>
                          </w:p>
                        </w:txbxContent>
                      </wps:txbx>
                      <wps:bodyPr vertOverflow="overflow" horzOverflow="overflow" wrap="square" anchor="ctr"/>
                    </wps:wsp>
                  </a:graphicData>
                </a:graphic>
              </wp:anchor>
            </w:drawing>
          </mc:Choice>
          <mc:Fallback>
            <w:pict>
              <v:roundrect id="オブジェクト 0" style="mso-wrap-distance-right:16pt;mso-wrap-distance-bottom:0pt;margin-top:2.85pt;mso-position-vertical-relative:text;mso-position-horizontal-relative:text;v-text-anchor:middle;position:absolute;height:175.15pt;mso-wrap-distance-top:0pt;width:241.25pt;mso-wrap-distance-left:16pt;margin-left:-12.95pt;z-index:24;" o:spid="_x0000_s1045" o:allowincell="t" o:allowoverlap="t" filled="t" fillcolor="#ffffff [3201]" stroked="t" strokecolor="#4f81bd [3204]" strokeweight="2pt" o:spt="2" arcsize="3753f">
                <v:fill/>
                <v:stroke linestyle="single" endcap="flat" dashstyle="solid" filltype="solid"/>
                <v:textbox style="layout-flow:horizontal;">
                  <w:txbxContent>
                    <w:p>
                      <w:pPr>
                        <w:pStyle w:val="0"/>
                        <w:jc w:val="left"/>
                        <w:rPr>
                          <w:rFonts w:hint="eastAsia" w:asciiTheme="majorEastAsia" w:hAnsiTheme="majorEastAsia" w:eastAsiaTheme="majorEastAsia"/>
                          <w:sz w:val="21"/>
                        </w:rPr>
                      </w:pPr>
                      <w:r>
                        <w:rPr>
                          <w:rFonts w:hint="eastAsia" w:asciiTheme="majorEastAsia" w:hAnsiTheme="majorEastAsia" w:eastAsiaTheme="majorEastAsia"/>
                          <w:sz w:val="21"/>
                        </w:rPr>
                        <w:t>【先進医療を実施している医療機関】</w:t>
                      </w:r>
                    </w:p>
                    <w:p>
                      <w:pPr>
                        <w:pStyle w:val="0"/>
                        <w:ind w:right="-65" w:rightChars="-31"/>
                        <w:jc w:val="left"/>
                        <w:rPr>
                          <w:rFonts w:hint="eastAsia"/>
                          <w:u w:val="wave" w:color="auto"/>
                        </w:rPr>
                      </w:pPr>
                      <w:r>
                        <w:rPr>
                          <w:rFonts w:hint="eastAsia" w:asciiTheme="majorEastAsia" w:hAnsiTheme="majorEastAsia" w:eastAsiaTheme="majorEastAsia"/>
                          <w:sz w:val="21"/>
                        </w:rPr>
                        <w:t>助成を受けるためには、厚生労働省で先進医療を実施する医療機関として承認されている保険医療機関で治療を受けていることが必要です。実施している医療機関は、厚生労働省ホームページに掲載されていますので、最新情報についてはホームページをご覧ください。</w:t>
                      </w:r>
                    </w:p>
                    <w:p>
                      <w:pPr>
                        <w:pStyle w:val="0"/>
                        <w:jc w:val="left"/>
                        <w:rPr>
                          <w:rFonts w:hint="eastAsia"/>
                          <w:u w:val="wave" w:color="auto"/>
                        </w:rPr>
                      </w:pPr>
                    </w:p>
                    <w:p>
                      <w:pPr>
                        <w:pStyle w:val="0"/>
                        <w:jc w:val="left"/>
                        <w:rPr>
                          <w:rFonts w:hint="eastAsia"/>
                          <w:u w:val="wave" w:color="auto"/>
                        </w:rPr>
                      </w:pPr>
                    </w:p>
                  </w:txbxContent>
                </v:textbox>
                <v:imagedata o:title=""/>
                <w10:wrap type="none" anchorx="text" anchory="text"/>
              </v:roundrect>
            </w:pict>
          </mc:Fallback>
        </mc:AlternateContent>
      </w:r>
    </w:p>
    <w:p>
      <w:pPr>
        <w:pStyle w:val="0"/>
        <w:spacing w:line="0" w:lineRule="atLeast"/>
        <w:jc w:val="left"/>
        <w:rPr>
          <w:rFonts w:hint="eastAsia"/>
        </w:rPr>
      </w:pPr>
    </w:p>
    <w:p>
      <w:pPr>
        <w:pStyle w:val="0"/>
        <w:spacing w:line="0" w:lineRule="atLeast"/>
        <w:jc w:val="left"/>
        <w:rPr>
          <w:rFonts w:hint="eastAsia"/>
        </w:rPr>
      </w:pPr>
    </w:p>
    <w:p>
      <w:pPr>
        <w:pStyle w:val="0"/>
        <w:spacing w:line="0" w:lineRule="atLeast"/>
        <w:jc w:val="left"/>
        <w:rPr>
          <w:rFonts w:hint="eastAsia"/>
        </w:rPr>
      </w:pPr>
    </w:p>
    <w:p>
      <w:pPr>
        <w:pStyle w:val="0"/>
        <w:spacing w:line="0" w:lineRule="atLeast"/>
        <w:jc w:val="left"/>
        <w:rPr>
          <w:rFonts w:hint="eastAsia"/>
        </w:rPr>
      </w:pPr>
      <w:bookmarkStart w:id="0" w:name="_GoBack"/>
      <w:bookmarkEnd w:id="0"/>
    </w:p>
    <w:p>
      <w:pPr>
        <w:pStyle w:val="0"/>
        <w:spacing w:line="0" w:lineRule="atLeast"/>
        <w:jc w:val="left"/>
        <w:rPr>
          <w:rFonts w:hint="eastAsia"/>
        </w:rPr>
      </w:pPr>
      <w:r>
        <w:rPr>
          <w:rFonts w:hint="eastAsia"/>
        </w:rPr>
        <mc:AlternateContent>
          <mc:Choice Requires="wps">
            <w:drawing>
              <wp:anchor distT="0" distB="0" distL="71755" distR="71755" simplePos="0" relativeHeight="16" behindDoc="0" locked="0" layoutInCell="1" hidden="0" allowOverlap="1">
                <wp:simplePos x="0" y="0"/>
                <wp:positionH relativeFrom="column">
                  <wp:posOffset>5296535</wp:posOffset>
                </wp:positionH>
                <wp:positionV relativeFrom="paragraph">
                  <wp:posOffset>62230</wp:posOffset>
                </wp:positionV>
                <wp:extent cx="847725" cy="39814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847725" cy="398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eastAsia" w:ascii="ＭＳ 明朝" w:hAnsi="ＭＳ 明朝" w:eastAsia="ＭＳ 明朝"/>
                                <w:sz w:val="10"/>
                              </w:rPr>
                            </w:pPr>
                            <w:r>
                              <w:rPr>
                                <w:rFonts w:hint="eastAsia" w:ascii="ＭＳ 明朝" w:hAnsi="ＭＳ 明朝" w:eastAsia="ＭＳ 明朝"/>
                                <w:sz w:val="10"/>
                              </w:rPr>
                              <w:t>生きがいと健康づくり</w:t>
                            </w:r>
                          </w:p>
                          <w:p>
                            <w:pPr>
                              <w:pStyle w:val="0"/>
                              <w:spacing w:line="160" w:lineRule="exact"/>
                              <w:rPr>
                                <w:rFonts w:hint="eastAsia" w:ascii="ＭＳ 明朝" w:hAnsi="ＭＳ 明朝" w:eastAsia="ＭＳ 明朝"/>
                                <w:sz w:val="10"/>
                              </w:rPr>
                            </w:pPr>
                            <w:r>
                              <w:rPr>
                                <w:rFonts w:hint="eastAsia" w:ascii="ＭＳ 明朝" w:hAnsi="ＭＳ 明朝" w:eastAsia="ＭＳ 明朝"/>
                                <w:sz w:val="10"/>
                              </w:rPr>
                              <w:t>イメージキャラクター</w:t>
                            </w:r>
                          </w:p>
                          <w:p>
                            <w:pPr>
                              <w:pStyle w:val="0"/>
                              <w:spacing w:line="160" w:lineRule="exact"/>
                              <w:rPr>
                                <w:rFonts w:hint="eastAsia"/>
                                <w:sz w:val="16"/>
                              </w:rPr>
                            </w:pPr>
                            <w:r>
                              <w:rPr>
                                <w:rFonts w:hint="eastAsia" w:ascii="ＭＳ 明朝" w:hAnsi="ＭＳ 明朝" w:eastAsia="ＭＳ 明朝"/>
                                <w:sz w:val="10"/>
                              </w:rPr>
                              <w:t>ちゃっぴー</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9000000000000004pt;mso-position-vertical-relative:text;mso-position-horizontal-relative:text;position:absolute;height:31.35pt;mso-wrap-distance-top:0pt;width:66.75pt;mso-wrap-distance-left:5.65pt;margin-left:417.05pt;z-index:16;" o:spid="_x0000_s104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160" w:lineRule="exact"/>
                        <w:rPr>
                          <w:rFonts w:hint="eastAsia" w:ascii="ＭＳ 明朝" w:hAnsi="ＭＳ 明朝" w:eastAsia="ＭＳ 明朝"/>
                          <w:sz w:val="10"/>
                        </w:rPr>
                      </w:pPr>
                      <w:r>
                        <w:rPr>
                          <w:rFonts w:hint="eastAsia" w:ascii="ＭＳ 明朝" w:hAnsi="ＭＳ 明朝" w:eastAsia="ＭＳ 明朝"/>
                          <w:sz w:val="10"/>
                        </w:rPr>
                        <w:t>生きがいと健康づくり</w:t>
                      </w:r>
                    </w:p>
                    <w:p>
                      <w:pPr>
                        <w:pStyle w:val="0"/>
                        <w:spacing w:line="160" w:lineRule="exact"/>
                        <w:rPr>
                          <w:rFonts w:hint="eastAsia" w:ascii="ＭＳ 明朝" w:hAnsi="ＭＳ 明朝" w:eastAsia="ＭＳ 明朝"/>
                          <w:sz w:val="10"/>
                        </w:rPr>
                      </w:pPr>
                      <w:r>
                        <w:rPr>
                          <w:rFonts w:hint="eastAsia" w:ascii="ＭＳ 明朝" w:hAnsi="ＭＳ 明朝" w:eastAsia="ＭＳ 明朝"/>
                          <w:sz w:val="10"/>
                        </w:rPr>
                        <w:t>イメージキャラクター</w:t>
                      </w:r>
                    </w:p>
                    <w:p>
                      <w:pPr>
                        <w:pStyle w:val="0"/>
                        <w:spacing w:line="160" w:lineRule="exact"/>
                        <w:rPr>
                          <w:rFonts w:hint="eastAsia"/>
                          <w:sz w:val="16"/>
                        </w:rPr>
                      </w:pPr>
                      <w:r>
                        <w:rPr>
                          <w:rFonts w:hint="eastAsia" w:ascii="ＭＳ 明朝" w:hAnsi="ＭＳ 明朝" w:eastAsia="ＭＳ 明朝"/>
                          <w:sz w:val="10"/>
                        </w:rPr>
                        <w:t>ちゃっぴー</w:t>
                      </w:r>
                    </w:p>
                  </w:txbxContent>
                </v:textbox>
                <v:imagedata o:title=""/>
                <w10:wrap type="none" anchorx="text" anchory="text"/>
              </v:shape>
            </w:pict>
          </mc:Fallback>
        </mc:AlternateContent>
      </w:r>
    </w:p>
    <w:p>
      <w:pPr>
        <w:pStyle w:val="0"/>
        <w:spacing w:line="0" w:lineRule="atLeast"/>
        <w:jc w:val="left"/>
        <w:rPr>
          <w:rFonts w:hint="eastAsia"/>
        </w:rPr>
      </w:pPr>
      <w:r>
        <w:rPr>
          <w:rFonts w:hint="eastAsia"/>
        </w:rPr>
        <w:drawing>
          <wp:anchor simplePos="0" relativeHeight="5" behindDoc="0" locked="0" layoutInCell="1" hidden="0" allowOverlap="1">
            <wp:simplePos x="0" y="0"/>
            <wp:positionH relativeFrom="column">
              <wp:posOffset>5753100</wp:posOffset>
            </wp:positionH>
            <wp:positionV relativeFrom="paragraph">
              <wp:posOffset>64135</wp:posOffset>
            </wp:positionV>
            <wp:extent cx="742950" cy="1243965"/>
            <wp:effectExtent l="0" t="0" r="0" b="0"/>
            <wp:wrapNone/>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7"/>
                    <a:stretch>
                      <a:fillRect/>
                    </a:stretch>
                  </pic:blipFill>
                  <pic:spPr>
                    <a:xfrm>
                      <a:off x="0" y="0"/>
                      <a:ext cx="742950" cy="1243965"/>
                    </a:xfrm>
                    <a:prstGeom prst="rect">
                      <a:avLst/>
                    </a:prstGeom>
                    <a:noFill/>
                    <a:ln>
                      <a:miter/>
                    </a:ln>
                  </pic:spPr>
                </pic:pic>
              </a:graphicData>
            </a:graphic>
          </wp:anchor>
        </w:drawing>
      </w:r>
    </w:p>
    <w:p>
      <w:pPr>
        <w:pStyle w:val="0"/>
        <w:spacing w:line="0" w:lineRule="atLeast"/>
        <w:jc w:val="left"/>
        <w:rPr>
          <w:rFonts w:hint="eastAsia"/>
        </w:rPr>
      </w:pPr>
    </w:p>
    <w:p>
      <w:pPr>
        <w:pStyle w:val="0"/>
        <w:spacing w:line="0" w:lineRule="atLeast"/>
        <w:jc w:val="left"/>
        <w:rPr>
          <w:rFonts w:hint="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4074795</wp:posOffset>
                </wp:positionH>
                <wp:positionV relativeFrom="paragraph">
                  <wp:posOffset>1906270</wp:posOffset>
                </wp:positionV>
                <wp:extent cx="2421255" cy="514350"/>
                <wp:effectExtent l="0" t="0" r="635" b="635"/>
                <wp:wrapNone/>
                <wp:docPr id="1048" name="オブジェクト 0"/>
                <a:graphic xmlns:a="http://schemas.openxmlformats.org/drawingml/2006/main">
                  <a:graphicData uri="http://schemas.microsoft.com/office/word/2010/wordprocessingShape">
                    <wps:wsp>
                      <wps:cNvPr id="1048" name="オブジェクト 0"/>
                      <wps:cNvSpPr/>
                      <wps:spPr>
                        <a:xfrm>
                          <a:off x="0" y="0"/>
                          <a:ext cx="2421255" cy="514350"/>
                        </a:xfrm>
                        <a:prstGeom prst="rect">
                          <a:avLst/>
                        </a:prstGeom>
                        <a:ln w="254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ＭＳ ゴシック" w:hAnsi="ＭＳ ゴシック" w:eastAsia="ＭＳ ゴシック"/>
                                <w:i w:val="0"/>
                                <w:sz w:val="16"/>
                              </w:rPr>
                            </w:pPr>
                            <w:r>
                              <w:rPr>
                                <w:rFonts w:hint="eastAsia" w:ascii="ＭＳ ゴシック" w:hAnsi="ＭＳ ゴシック" w:eastAsia="ＭＳ ゴシック"/>
                                <w:i w:val="0"/>
                                <w:sz w:val="16"/>
                                <w14:shadow w14:blurRad="50800" w14:dist="38100" w14:dir="2700000" w14:sx="100000" w14:sy="100000" w14:kx="0" w14:ky="0" w14:algn="tl">
                                  <w14:srgbClr w14:val="000000">
                                    <w14:alpha w14:val="60000"/>
                                  </w14:srgbClr>
                                </w14:shadow>
                                <w14:textOutline w14:w="9525">
                                  <w14:noFill/>
                                </w14:textOutline>
                              </w:rPr>
                              <w:t>生きがいと健康づくりイメージキャラクター</w:t>
                            </w:r>
                          </w:p>
                          <w:p>
                            <w:pPr>
                              <w:pStyle w:val="0"/>
                              <w:jc w:val="center"/>
                              <w:rPr>
                                <w:rFonts w:hint="eastAsia" w:ascii="ＭＳ ゴシック" w:hAnsi="ＭＳ ゴシック" w:eastAsia="ＭＳ ゴシック"/>
                                <w:i w:val="0"/>
                                <w:sz w:val="16"/>
                              </w:rPr>
                            </w:pPr>
                            <w:r>
                              <w:rPr>
                                <w:rFonts w:hint="eastAsia" w:ascii="ＭＳ ゴシック" w:hAnsi="ＭＳ ゴシック" w:eastAsia="ＭＳ ゴシック"/>
                                <w:i w:val="0"/>
                                <w:sz w:val="16"/>
                              </w:rPr>
                              <w:t>ちゃっぴー</w:t>
                            </w:r>
                          </w:p>
                          <w:p>
                            <w:pPr>
                              <w:pStyle w:val="0"/>
                              <w:jc w:val="center"/>
                              <w:rPr>
                                <w:rFonts w:hint="eastAsia" w:ascii="ＭＳ ゴシック" w:hAnsi="ＭＳ ゴシック" w:eastAsia="ＭＳ ゴシック"/>
                                <w:i w:val="0"/>
                                <w:sz w:val="16"/>
                              </w:rPr>
                            </w:pPr>
                          </w:p>
                        </w:txbxContent>
                      </wps:txbx>
                      <wps:bodyPr vertOverflow="overflow" horzOverflow="overflow" wrap="square" anchor="ctr"/>
                    </wps:wsp>
                  </a:graphicData>
                </a:graphic>
              </wp:anchor>
            </w:drawing>
          </mc:Choice>
          <mc:Fallback>
            <w:pict>
              <v:rect id="オブジェクト 0" style="mso-wrap-distance-right:16pt;mso-wrap-distance-bottom:0pt;margin-top:150.1pt;mso-position-vertical-relative:text;mso-position-horizontal-relative:text;v-text-anchor:middle;position:absolute;height:40.5pt;mso-wrap-distance-top:0pt;width:190.65pt;mso-wrap-distance-left:16pt;margin-left:320.85000000000002pt;z-index:6;" o:spid="_x0000_s1048" o:allowincell="t" o:allowoverlap="t" filled="t" fillcolor="#ffffff [3201]" stroked="f" strokecolor="#000000 [3200]" strokeweight="2pt" o:spt="1">
                <v:fill/>
                <v:stroke linestyle="single" endcap="flat" dashstyle="solid"/>
                <v:textbox style="layout-flow:horizontal;">
                  <w:txbxContent>
                    <w:p>
                      <w:pPr>
                        <w:pStyle w:val="0"/>
                        <w:jc w:val="center"/>
                        <w:rPr>
                          <w:rFonts w:hint="eastAsia" w:ascii="ＭＳ ゴシック" w:hAnsi="ＭＳ ゴシック" w:eastAsia="ＭＳ ゴシック"/>
                          <w:i w:val="0"/>
                          <w:sz w:val="16"/>
                        </w:rPr>
                      </w:pPr>
                      <w:r>
                        <w:rPr>
                          <w:rFonts w:hint="eastAsia" w:ascii="ＭＳ ゴシック" w:hAnsi="ＭＳ ゴシック" w:eastAsia="ＭＳ ゴシック"/>
                          <w:i w:val="0"/>
                          <w:sz w:val="16"/>
                          <w14:shadow w14:blurRad="50800" w14:dist="38100" w14:dir="2700000" w14:sx="100000" w14:sy="100000" w14:kx="0" w14:ky="0" w14:algn="tl">
                            <w14:srgbClr w14:val="000000">
                              <w14:alpha w14:val="60000"/>
                            </w14:srgbClr>
                          </w14:shadow>
                          <w14:textOutline w14:w="9525">
                            <w14:noFill/>
                          </w14:textOutline>
                        </w:rPr>
                        <w:t>生きがいと健康づくりイメージキャラクター</w:t>
                      </w:r>
                    </w:p>
                    <w:p>
                      <w:pPr>
                        <w:pStyle w:val="0"/>
                        <w:jc w:val="center"/>
                        <w:rPr>
                          <w:rFonts w:hint="eastAsia" w:ascii="ＭＳ ゴシック" w:hAnsi="ＭＳ ゴシック" w:eastAsia="ＭＳ ゴシック"/>
                          <w:i w:val="0"/>
                          <w:sz w:val="16"/>
                        </w:rPr>
                      </w:pPr>
                      <w:r>
                        <w:rPr>
                          <w:rFonts w:hint="eastAsia" w:ascii="ＭＳ ゴシック" w:hAnsi="ＭＳ ゴシック" w:eastAsia="ＭＳ ゴシック"/>
                          <w:i w:val="0"/>
                          <w:sz w:val="16"/>
                        </w:rPr>
                        <w:t>ちゃっぴー</w:t>
                      </w:r>
                    </w:p>
                    <w:p>
                      <w:pPr>
                        <w:pStyle w:val="0"/>
                        <w:jc w:val="center"/>
                        <w:rPr>
                          <w:rFonts w:hint="eastAsia" w:ascii="ＭＳ ゴシック" w:hAnsi="ＭＳ ゴシック" w:eastAsia="ＭＳ ゴシック"/>
                          <w:i w:val="0"/>
                          <w:sz w:val="16"/>
                        </w:rPr>
                      </w:pP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25" behindDoc="0" locked="0" layoutInCell="1" hidden="0" allowOverlap="1">
                <wp:simplePos x="0" y="0"/>
                <wp:positionH relativeFrom="column">
                  <wp:posOffset>290195</wp:posOffset>
                </wp:positionH>
                <wp:positionV relativeFrom="paragraph">
                  <wp:posOffset>450215</wp:posOffset>
                </wp:positionV>
                <wp:extent cx="2143125" cy="304800"/>
                <wp:effectExtent l="42545" t="18415" r="71755" b="76835"/>
                <wp:wrapNone/>
                <wp:docPr id="1049" name="オブジェクト 0"/>
                <a:graphic xmlns:a="http://schemas.openxmlformats.org/drawingml/2006/main">
                  <a:graphicData uri="http://schemas.microsoft.com/office/word/2010/wordprocessingShape">
                    <wps:wsp>
                      <wps:cNvPr id="1049" name="オブジェクト 0"/>
                      <wps:cNvSpPr/>
                      <wps:spPr>
                        <a:xfrm>
                          <a:off x="0" y="0"/>
                          <a:ext cx="2143125" cy="304800"/>
                        </a:xfrm>
                        <a:prstGeom prst="roundRect">
                          <a:avLst/>
                        </a:prstGeom>
                      </wps:spPr>
                      <wps:style>
                        <a:lnRef idx="1">
                          <a:schemeClr val="dk1"/>
                        </a:lnRef>
                        <a:fillRef idx="2">
                          <a:schemeClr val="dk1"/>
                        </a:fillRef>
                        <a:effectRef idx="1">
                          <a:schemeClr val="dk1"/>
                        </a:effectRef>
                        <a:fontRef idx="none">
                          <a:schemeClr val="dk1"/>
                        </a:fontRef>
                      </wps:style>
                      <wps:txbx>
                        <w:txbxContent>
                          <w:p>
                            <w:pPr>
                              <w:pStyle w:val="0"/>
                              <w:jc w:val="left"/>
                              <w:rPr>
                                <w:rFonts w:hint="eastAsia"/>
                                <w:sz w:val="16"/>
                              </w:rPr>
                            </w:pPr>
                            <w:r>
                              <w:rPr>
                                <w:rFonts w:hint="eastAsia"/>
                                <w:sz w:val="16"/>
                              </w:rPr>
                              <w:t>先進医療実施医療機関</w:t>
                            </w:r>
                          </w:p>
                        </w:txbxContent>
                      </wps:txbx>
                      <wps:bodyPr vertOverflow="overflow" horzOverflow="overflow" wrap="square" anchor="ctr"/>
                    </wps:wsp>
                  </a:graphicData>
                </a:graphic>
              </wp:anchor>
            </w:drawing>
          </mc:Choice>
          <mc:Fallback>
            <w:pict>
              <v:roundrect id="オブジェクト 0" style="mso-wrap-distance-right:16pt;mso-wrap-distance-bottom:0pt;margin-top:35.450000000000003pt;mso-position-vertical-relative:text;mso-position-horizontal-relative:text;v-text-anchor:middle;position:absolute;height:24pt;mso-wrap-distance-top:0pt;width:168.75pt;mso-wrap-distance-left:16pt;margin-left:22.85pt;z-index:25;" o:spid="_x0000_s1049" o:allowincell="t" o:allowoverlap="t" filled="t" fillcolor="#bababa" stroked="t" strokecolor="#000000" strokeweight="0.75pt" o:spt="2" arcsize="10923f">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eastAsia"/>
                          <w:sz w:val="16"/>
                        </w:rPr>
                      </w:pPr>
                      <w:r>
                        <w:rPr>
                          <w:rFonts w:hint="eastAsia"/>
                          <w:sz w:val="16"/>
                        </w:rPr>
                        <w:t>先進医療実施医療機関</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26" behindDoc="0" locked="0" layoutInCell="1" hidden="0" allowOverlap="1">
                <wp:simplePos x="0" y="0"/>
                <wp:positionH relativeFrom="column">
                  <wp:posOffset>1932940</wp:posOffset>
                </wp:positionH>
                <wp:positionV relativeFrom="paragraph">
                  <wp:posOffset>450215</wp:posOffset>
                </wp:positionV>
                <wp:extent cx="500380" cy="304800"/>
                <wp:effectExtent l="37465" t="18415" r="71755" b="76835"/>
                <wp:wrapNone/>
                <wp:docPr id="1050" name="オブジェクト 0"/>
                <a:graphic xmlns:a="http://schemas.openxmlformats.org/drawingml/2006/main">
                  <a:graphicData uri="http://schemas.microsoft.com/office/word/2010/wordprocessingShape">
                    <wps:wsp>
                      <wps:cNvPr id="1050" name="オブジェクト 0"/>
                      <wps:cNvSpPr/>
                      <wps:spPr>
                        <a:xfrm>
                          <a:off x="0" y="0"/>
                          <a:ext cx="500380" cy="304800"/>
                        </a:xfrm>
                        <a:prstGeom prst="roundRect">
                          <a:avLst/>
                        </a:prstGeom>
                      </wps:spPr>
                      <wps:style>
                        <a:lnRef idx="1">
                          <a:schemeClr val="accent2"/>
                        </a:lnRef>
                        <a:fillRef idx="2">
                          <a:schemeClr val="accent2"/>
                        </a:fillRef>
                        <a:effectRef idx="1">
                          <a:schemeClr val="accent2"/>
                        </a:effectRef>
                        <a:fontRef idx="none">
                          <a:schemeClr val="dk1"/>
                        </a:fontRef>
                      </wps:style>
                      <wps:txbx>
                        <w:txbxContent>
                          <w:p>
                            <w:pPr>
                              <w:pStyle w:val="0"/>
                              <w:jc w:val="center"/>
                              <w:rPr>
                                <w:rFonts w:hint="eastAsia"/>
                                <w:sz w:val="16"/>
                              </w:rPr>
                            </w:pPr>
                            <w:r>
                              <w:rPr>
                                <w:rFonts w:hint="eastAsia"/>
                                <w:sz w:val="16"/>
                              </w:rPr>
                              <w:t>検索</w:t>
                            </w:r>
                          </w:p>
                        </w:txbxContent>
                      </wps:txbx>
                      <wps:bodyPr vertOverflow="overflow" horzOverflow="overflow" wrap="square" anchor="ctr"/>
                    </wps:wsp>
                  </a:graphicData>
                </a:graphic>
              </wp:anchor>
            </w:drawing>
          </mc:Choice>
          <mc:Fallback>
            <w:pict>
              <v:roundrect id="オブジェクト 0" style="mso-wrap-distance-right:16pt;mso-wrap-distance-bottom:0pt;margin-top:35.450000000000003pt;mso-position-vertical-relative:text;mso-position-horizontal-relative:text;v-text-anchor:middle;position:absolute;height:24pt;mso-wrap-distance-top:0pt;width:39.4pt;mso-wrap-distance-left:16pt;margin-left:152.19pt;z-index:26;" o:spid="_x0000_s1050" o:allowincell="t" o:allowoverlap="t" filled="t" fillcolor="#ff9b9b" stroked="t" strokecolor="#be4a47" strokeweight="0.75pt" o:spt="2" arcsize="10923f">
                <v:fill type="gradient" color2="#ffe4e4" colors="0 #ff9b9b;22937f #ffbbba;65536f #ffe4e4"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eastAsia"/>
                          <w:sz w:val="16"/>
                        </w:rPr>
                      </w:pPr>
                      <w:r>
                        <w:rPr>
                          <w:rFonts w:hint="eastAsia"/>
                          <w:sz w:val="16"/>
                        </w:rPr>
                        <w:t>検索</w:t>
                      </w:r>
                    </w:p>
                  </w:txbxContent>
                </v:textbox>
                <v:imagedata o:title=""/>
                <w10:wrap type="none" anchorx="text" anchory="text"/>
              </v:roundrect>
            </w:pict>
          </mc:Fallback>
        </mc:AlternateContent>
      </w:r>
    </w:p>
    <w:sectPr>
      <w:pgSz w:w="11906" w:h="16838"/>
      <w:pgMar w:top="850" w:right="1080" w:bottom="850" w:left="1080" w:header="851" w:footer="992" w:gutter="0"/>
      <w:pgBorders w:zOrder="front" w:display="allPages" w:offsetFrom="page"/>
      <w:cols w:space="720"/>
      <w:textDirection w:val="lrTb"/>
      <w:docGrid w:type="lines" w:linePitch="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E">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丸ゴシック体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715</TotalTime>
  <Pages>2</Pages>
  <Words>36</Words>
  <Characters>1733</Characters>
  <Application>JUST Note</Application>
  <Lines>120</Lines>
  <Paragraphs>83</Paragraphs>
  <CharactersWithSpaces>1751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梅原　紀子</dc:creator>
  <cp:lastModifiedBy>平原　奈於</cp:lastModifiedBy>
  <cp:lastPrinted>2021-03-10T06:01:56Z</cp:lastPrinted>
  <dcterms:created xsi:type="dcterms:W3CDTF">2021-02-18T11:04:00Z</dcterms:created>
  <dcterms:modified xsi:type="dcterms:W3CDTF">2024-03-13T08:14:10Z</dcterms:modified>
  <cp:revision>84</cp:revision>
</cp:coreProperties>
</file>